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9B" w:rsidRDefault="00811F9B" w:rsidP="004B3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результатах экспертизы</w:t>
      </w:r>
    </w:p>
    <w:p w:rsidR="00942D7C" w:rsidRPr="00B57F3A" w:rsidRDefault="00942D7C" w:rsidP="004B3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</w:t>
      </w:r>
      <w:r w:rsidR="0081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57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Совета депутатов сельского поселения Кышик</w:t>
      </w:r>
    </w:p>
    <w:p w:rsidR="00942D7C" w:rsidRPr="00B57F3A" w:rsidRDefault="00942D7C" w:rsidP="004B3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«О бюджете сельского поселения Кышик на 20</w:t>
      </w:r>
      <w:r w:rsidR="00B57F3A" w:rsidRPr="00B57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B57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942D7C" w:rsidRPr="00B57F3A" w:rsidRDefault="00942D7C" w:rsidP="004B3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плановый период 202</w:t>
      </w:r>
      <w:r w:rsidR="00B57F3A" w:rsidRPr="00B57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57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B57F3A" w:rsidRPr="00B57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57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942D7C" w:rsidRPr="00B57F3A" w:rsidRDefault="00942D7C" w:rsidP="004B3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D7C" w:rsidRPr="00B57F3A" w:rsidRDefault="00942D7C" w:rsidP="004B3041">
      <w:pPr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42D7C" w:rsidRPr="00EB5422" w:rsidRDefault="00942D7C" w:rsidP="004B30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942D7C" w:rsidRDefault="00942D7C" w:rsidP="004B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контрольно-счетной палаты Ханты-Мансийского района на проект решения Совета депутатов сельского поселения Кышик                        «О бюджете сельского поселения Кышик на 20</w:t>
      </w:r>
      <w:r w:rsidR="000812C1" w:rsidRPr="004B16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B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812C1" w:rsidRPr="004B16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812C1" w:rsidRPr="004B16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- </w:t>
      </w:r>
      <w:r w:rsidRPr="004B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решения) подготовлено в соответствии                       с требованиями Бюджетного кодекса РФ, Положения </w:t>
      </w:r>
      <w:r w:rsidR="007A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4B16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Контрольно-счетной палате Ханты-Мансийского района (далее</w:t>
      </w:r>
      <w:r w:rsidR="007A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B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КСП ХМР), утвержденного решением Думы</w:t>
      </w:r>
      <w:r w:rsidR="000812C1" w:rsidRPr="004B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6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22.12.2011 № 99.</w:t>
      </w:r>
      <w:proofErr w:type="gramEnd"/>
    </w:p>
    <w:p w:rsidR="00B445B4" w:rsidRPr="0066415C" w:rsidRDefault="00B445B4" w:rsidP="004B3041">
      <w:pPr>
        <w:pStyle w:val="Style11"/>
        <w:widowControl/>
        <w:tabs>
          <w:tab w:val="left" w:pos="814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  <w:t xml:space="preserve">Положение </w:t>
      </w:r>
      <w:r w:rsidRPr="0066415C">
        <w:rPr>
          <w:rStyle w:val="FontStyle22"/>
          <w:sz w:val="28"/>
          <w:szCs w:val="28"/>
        </w:rPr>
        <w:t>об отдельных вопросах организации</w:t>
      </w:r>
      <w:r>
        <w:rPr>
          <w:rStyle w:val="FontStyle22"/>
          <w:sz w:val="28"/>
          <w:szCs w:val="28"/>
        </w:rPr>
        <w:t xml:space="preserve"> </w:t>
      </w:r>
      <w:r w:rsidRPr="0066415C">
        <w:rPr>
          <w:rStyle w:val="FontStyle22"/>
          <w:sz w:val="28"/>
          <w:szCs w:val="28"/>
        </w:rPr>
        <w:t>и осуществления бюджетного процесса</w:t>
      </w:r>
      <w:r>
        <w:rPr>
          <w:rStyle w:val="FontStyle22"/>
          <w:sz w:val="28"/>
          <w:szCs w:val="28"/>
        </w:rPr>
        <w:t xml:space="preserve"> </w:t>
      </w:r>
      <w:r w:rsidRPr="0066415C">
        <w:rPr>
          <w:rStyle w:val="FontStyle22"/>
          <w:sz w:val="28"/>
          <w:szCs w:val="28"/>
        </w:rPr>
        <w:t>в сельском поселении Кышик</w:t>
      </w:r>
      <w:r>
        <w:rPr>
          <w:rStyle w:val="FontStyle22"/>
          <w:sz w:val="28"/>
          <w:szCs w:val="28"/>
        </w:rPr>
        <w:t xml:space="preserve"> </w:t>
      </w:r>
      <w:r w:rsidRPr="00B445B4">
        <w:rPr>
          <w:rStyle w:val="FontStyle22"/>
          <w:b/>
          <w:sz w:val="28"/>
          <w:szCs w:val="28"/>
        </w:rPr>
        <w:t>не предоставлено</w:t>
      </w:r>
      <w:r>
        <w:rPr>
          <w:rStyle w:val="FontStyle22"/>
          <w:sz w:val="28"/>
          <w:szCs w:val="28"/>
        </w:rPr>
        <w:t xml:space="preserve">                    на рассмотрение.</w:t>
      </w:r>
    </w:p>
    <w:p w:rsidR="00942D7C" w:rsidRPr="00EB5422" w:rsidRDefault="00942D7C" w:rsidP="004B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BE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бюджете предоставлено главой сельского поселения Кышик </w:t>
      </w:r>
      <w:r w:rsidR="00BE2A84" w:rsidRPr="00BE2A84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</w:t>
      </w:r>
      <w:r w:rsidR="00BE2A84" w:rsidRPr="000812C1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0812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E2A84" w:rsidRDefault="00BE2A84" w:rsidP="004B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92F">
        <w:rPr>
          <w:rFonts w:ascii="Times New Roman" w:hAnsi="Times New Roman" w:cs="Times New Roman"/>
          <w:sz w:val="28"/>
          <w:szCs w:val="28"/>
        </w:rPr>
        <w:t xml:space="preserve">Принцип прозрачности (открытости), предусмотренный статьей 36 Бюджетного кодекса РФ в части Проекта решения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7292F">
        <w:rPr>
          <w:rFonts w:ascii="Times New Roman" w:hAnsi="Times New Roman" w:cs="Times New Roman"/>
          <w:sz w:val="28"/>
          <w:szCs w:val="28"/>
        </w:rPr>
        <w:t xml:space="preserve">соблюден.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Так</w:t>
      </w:r>
      <w:r w:rsidR="007A2D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92F">
        <w:rPr>
          <w:rFonts w:ascii="Times New Roman" w:hAnsi="Times New Roman" w:cs="Times New Roman"/>
          <w:sz w:val="28"/>
          <w:szCs w:val="28"/>
        </w:rPr>
        <w:t xml:space="preserve">Проект решения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>25.11</w:t>
      </w:r>
      <w:r w:rsidRPr="00D7292F">
        <w:rPr>
          <w:rFonts w:ascii="Times New Roman" w:hAnsi="Times New Roman" w:cs="Times New Roman"/>
          <w:sz w:val="28"/>
          <w:szCs w:val="28"/>
        </w:rPr>
        <w:t xml:space="preserve">.2019, публичные слушания проведены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7292F">
        <w:rPr>
          <w:rFonts w:ascii="Times New Roman" w:hAnsi="Times New Roman" w:cs="Times New Roman"/>
          <w:sz w:val="28"/>
          <w:szCs w:val="28"/>
        </w:rPr>
        <w:t>.11.2019, заключение по результатам публичных слушаний подгот</w:t>
      </w:r>
      <w:r w:rsidRPr="00D7292F">
        <w:rPr>
          <w:rFonts w:ascii="Times New Roman" w:hAnsi="Times New Roman" w:cs="Times New Roman"/>
          <w:sz w:val="28"/>
          <w:szCs w:val="28"/>
          <w:shd w:val="clear" w:color="auto" w:fill="FFFFFF"/>
        </w:rPr>
        <w:t>овлено 1</w:t>
      </w:r>
      <w:r w:rsidR="00EE73AB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D7292F">
        <w:rPr>
          <w:rFonts w:ascii="Times New Roman" w:hAnsi="Times New Roman" w:cs="Times New Roman"/>
          <w:sz w:val="28"/>
          <w:szCs w:val="28"/>
          <w:shd w:val="clear" w:color="auto" w:fill="FFFFFF"/>
        </w:rPr>
        <w:t>.11.2019.</w:t>
      </w:r>
    </w:p>
    <w:p w:rsidR="001C7555" w:rsidRPr="000812C1" w:rsidRDefault="001C7555" w:rsidP="004B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2C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Контрольно-счетная палата Ханты-Мансийск</w:t>
      </w:r>
      <w:r w:rsidR="006120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ого  района отмечает отсутствие, подтверждающего </w:t>
      </w:r>
      <w:r w:rsidRPr="000812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документа (сопроводительное письмо) </w:t>
      </w:r>
      <w:r w:rsidR="006120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Pr="000812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Проекта решения администрацией сельского поселения </w:t>
      </w:r>
      <w:r w:rsidR="006120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Pr="000812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рассмотрение представительного органа сельского поселения (Совета депутатов), в </w:t>
      </w:r>
      <w:r w:rsidR="007A2D89">
        <w:rPr>
          <w:rFonts w:ascii="Times New Roman" w:eastAsia="Times New Roman" w:hAnsi="Times New Roman" w:cs="Times New Roman"/>
          <w:sz w:val="28"/>
          <w:szCs w:val="20"/>
          <w:lang w:eastAsia="ru-RU"/>
        </w:rPr>
        <w:t>этой связи</w:t>
      </w:r>
      <w:r w:rsidRPr="000812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812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не представляется возможным проверить </w:t>
      </w:r>
      <w:r w:rsidRPr="00BA20F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соблюдение срока</w:t>
      </w:r>
      <w:r w:rsidR="00612076" w:rsidRPr="00BA20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внесение данного Проекта</w:t>
      </w:r>
      <w:r w:rsidRPr="00BA20F7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предусмотренного статьей</w:t>
      </w:r>
      <w:r w:rsidRPr="000812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185 Бюджетного кодекса РФ.</w:t>
      </w:r>
    </w:p>
    <w:p w:rsidR="001C7555" w:rsidRPr="00EA5EC9" w:rsidRDefault="001C7555" w:rsidP="004B3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6212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ab/>
        <w:t>В нарушение требований пункта 3 статьи 184 Бюджетного кодекса РФ, в</w:t>
      </w:r>
      <w:r w:rsidRPr="00962122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КСП ХМР к экспертизе </w:t>
      </w:r>
      <w:r w:rsidRPr="00962122"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  <w:lang w:eastAsia="ru-RU"/>
        </w:rPr>
        <w:t>не представлено</w:t>
      </w:r>
      <w:r w:rsidRPr="00962122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распоряжение администрации сельского поселения </w:t>
      </w:r>
      <w:r w:rsidR="0043396C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Кышик</w:t>
      </w:r>
      <w:r w:rsidRPr="00962122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«Об утверждении Порядка составления проекта решения о бюджете сельского поселения </w:t>
      </w:r>
      <w:r w:rsidR="0043396C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Кышик</w:t>
      </w:r>
      <w:r w:rsidRPr="009621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962122" w:rsidRPr="009621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</w:t>
      </w:r>
      <w:r w:rsidRPr="009621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очередной финансовый год и плановый период».</w:t>
      </w:r>
      <w:r w:rsidRPr="00EA5E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942D7C" w:rsidRPr="00831214" w:rsidRDefault="00942D7C" w:rsidP="004B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ХМР документы и материалы, предусмотренные </w:t>
      </w:r>
      <w:r w:rsidR="00551A78" w:rsidRPr="0083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статьей</w:t>
      </w:r>
      <w:r w:rsidRPr="0083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184.2</w:t>
      </w:r>
      <w:r w:rsidR="00551A78" w:rsidRPr="00831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1214" w:rsidRPr="0083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Бюджетного кодекса РФ</w:t>
      </w:r>
      <w:r w:rsidRPr="00831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Проекту решения</w:t>
      </w:r>
      <w:r w:rsidR="00831214" w:rsidRPr="0083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3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ABE" w:rsidRPr="0083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312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представлены следующие приложения:</w:t>
      </w:r>
    </w:p>
    <w:p w:rsidR="00942D7C" w:rsidRPr="004E4CAE" w:rsidRDefault="00942D7C" w:rsidP="004B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Перечень главных администраторов доходов</w:t>
      </w:r>
      <w:r w:rsidRPr="004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</w:t>
      </w:r>
      <w:r w:rsidR="00B445A5" w:rsidRPr="004E4CA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</w:t>
      </w:r>
      <w:r w:rsidRPr="004E4C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2D7C" w:rsidRPr="00550A68" w:rsidRDefault="00942D7C" w:rsidP="004B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Перечень главных </w:t>
      </w:r>
      <w:proofErr w:type="gramStart"/>
      <w:r w:rsidRPr="00550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</w:t>
      </w:r>
      <w:r w:rsidR="00B445A5" w:rsidRPr="00550A6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 бюджета сельского поселения</w:t>
      </w:r>
      <w:proofErr w:type="gramEnd"/>
      <w:r w:rsidRPr="00550A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2D7C" w:rsidRPr="00550A68" w:rsidRDefault="003C0ABE" w:rsidP="004B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3. </w:t>
      </w:r>
      <w:r w:rsidR="00942D7C" w:rsidRPr="0055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 классификации расходов бюджета </w:t>
      </w:r>
      <w:r w:rsidR="00D8600A" w:rsidRPr="0055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B445A5" w:rsidRPr="0055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8600A" w:rsidRPr="0055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42D7C" w:rsidRPr="0055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50A68" w:rsidRPr="00550A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2D7C" w:rsidRPr="0055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942D7C" w:rsidRPr="007536B8" w:rsidRDefault="00942D7C" w:rsidP="004B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Распределение бюджетных ассигнований по разделам, подразделам классификации расходов бюджета</w:t>
      </w:r>
      <w:r w:rsidR="00D8600A" w:rsidRPr="0075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 w:rsidRPr="0075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5A5" w:rsidRPr="0075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5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8600A" w:rsidRPr="00753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7536B8" w:rsidRPr="007536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600A" w:rsidRPr="0075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536B8" w:rsidRPr="007536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600A" w:rsidRPr="0075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7536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2D7C" w:rsidRPr="00921F24" w:rsidRDefault="00942D7C" w:rsidP="004B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="00921F24" w:rsidRPr="00921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в в</w:t>
      </w:r>
      <w:r w:rsidRPr="00921F2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</w:t>
      </w:r>
      <w:r w:rsidR="00921F24" w:rsidRPr="00921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2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</w:t>
      </w:r>
      <w:r w:rsidR="00921F24" w:rsidRPr="00921F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сельского поселения по главным распорядителям средств бюджета сельского поселения, разделам, подразделам, целевым статьям (муниципальным программам сельского поселения и непрограммным направлениям деятельности), группам (группам и подгруппам) видов расходов классификации расходов бюджета сельского поселения на 20</w:t>
      </w:r>
      <w:r w:rsidR="00921F24" w:rsidRPr="00921F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2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942D7C" w:rsidRPr="00DB4263" w:rsidRDefault="00942D7C" w:rsidP="004B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r w:rsidR="00DB4263" w:rsidRPr="00DB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в ведомственной структуре расходов бюджета сельского поселения по главным распорядителям средств бюджета сельского поселения, разделам, подразделам, целевым статьям (муниципальным программам сельского поселения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D8600A" w:rsidRPr="00DB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B42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B4263" w:rsidRPr="00DB42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426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B4263" w:rsidRPr="00DB42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22798B" w:rsidRPr="001076DC" w:rsidRDefault="0022798B" w:rsidP="004B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2D7C" w:rsidRPr="0010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10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B445A5" w:rsidRPr="0010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076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непрограммным направлениям деятельности) группам (группам, подгруппам) видов расходов классификации расходов бюджета сельского поселения  на 20</w:t>
      </w:r>
      <w:r w:rsidR="001076DC" w:rsidRPr="001076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AD0F82" w:rsidRPr="00621445" w:rsidRDefault="0022798B" w:rsidP="004B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4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</w:t>
      </w:r>
      <w:r w:rsidR="00AD0F82" w:rsidRPr="0062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B445A5" w:rsidRPr="0062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D0F82" w:rsidRPr="006214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непрограммным направлениям деятельности) группам (группам, подгруппам) видов расходов классификации расходов бюджета сельского поселения  на 202</w:t>
      </w:r>
      <w:r w:rsidR="00621445" w:rsidRPr="006214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0F82" w:rsidRPr="0062144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21445" w:rsidRPr="006214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0F82" w:rsidRPr="0062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AD0F82" w:rsidRPr="00944B0E" w:rsidRDefault="00AD0F82" w:rsidP="004B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</w:t>
      </w:r>
      <w:r w:rsidR="00B445A5" w:rsidRPr="00944B0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на 20</w:t>
      </w:r>
      <w:r w:rsidR="00944B0E" w:rsidRPr="00944B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45A5" w:rsidRPr="0094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44B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0F82" w:rsidRPr="00927E3A" w:rsidRDefault="00AD0F82" w:rsidP="004B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на пл</w:t>
      </w:r>
      <w:r w:rsidR="008305F1" w:rsidRPr="00927E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202</w:t>
      </w:r>
      <w:r w:rsidR="00927E3A" w:rsidRPr="00927E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05F1" w:rsidRPr="0092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E3A" w:rsidRPr="00927E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05F1" w:rsidRPr="0092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27E3A" w:rsidRPr="00927E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05F1" w:rsidRPr="0092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27E3A" w:rsidRPr="00927E3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305F1" w:rsidRPr="00927E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2D7C" w:rsidRPr="00E54CEF" w:rsidRDefault="008305F1" w:rsidP="004B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942D7C" w:rsidRPr="00E54C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сельского поселения на 20</w:t>
      </w:r>
      <w:r w:rsidR="00E54CEF" w:rsidRPr="00E54C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2D7C" w:rsidRPr="00E5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942D7C" w:rsidRPr="006A7969" w:rsidRDefault="008305F1" w:rsidP="004B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</w:t>
      </w:r>
      <w:r w:rsidR="00942D7C" w:rsidRPr="006A796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Источники финансирования дефицита бюджета сельского поселения на 202</w:t>
      </w:r>
      <w:r w:rsidR="006A7969" w:rsidRPr="006A79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D7C" w:rsidRPr="006A796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A7969" w:rsidRPr="006A79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2D7C" w:rsidRPr="006A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942D7C" w:rsidRPr="002A6DC4" w:rsidRDefault="00942D7C" w:rsidP="004B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30873" w:rsidRPr="002A6DC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A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межбюджетных трансфертов, получаемых из других бюджетов бюджетной системы Российской Федерации </w:t>
      </w:r>
      <w:r w:rsidR="003C0ABE" w:rsidRPr="002A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2A6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A6DC4" w:rsidRPr="002A6D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942D7C" w:rsidRPr="002A6DC4" w:rsidRDefault="00942D7C" w:rsidP="004B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030873" w:rsidRPr="002A6D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6D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межбюджетных трансфертов, получаемых из других бюджетов бюджетной системы Российс</w:t>
      </w:r>
      <w:r w:rsidR="00B445A5" w:rsidRPr="002A6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на 202</w:t>
      </w:r>
      <w:r w:rsidR="002A6DC4" w:rsidRPr="002A6D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45A5" w:rsidRPr="002A6DC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A6DC4" w:rsidRPr="002A6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45A5" w:rsidRPr="002A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A6D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2D7C" w:rsidRPr="002A6DC4" w:rsidRDefault="00030873" w:rsidP="004B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C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42D7C" w:rsidRPr="002A6D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межбюджетных трансфертов, передаваемых бюджетам бюджетной системы Российск</w:t>
      </w:r>
      <w:r w:rsidR="00B445A5" w:rsidRPr="002A6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на 20</w:t>
      </w:r>
      <w:r w:rsidR="002A6DC4" w:rsidRPr="002A6D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45A5" w:rsidRPr="002A6DC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A6DC4" w:rsidRPr="002A6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45A5" w:rsidRPr="002A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942D7C" w:rsidRPr="002A6D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2D7C" w:rsidRPr="00380FAB" w:rsidRDefault="00030873" w:rsidP="004B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A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42D7C" w:rsidRPr="0038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муниципальных внутренних заимствований сельского поселения Кышик </w:t>
      </w:r>
      <w:r w:rsidR="00942D7C" w:rsidRPr="00380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2019 год и пл</w:t>
      </w:r>
      <w:r w:rsidR="00B445A5" w:rsidRPr="00380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ановый период 2020 и 2021 годов</w:t>
      </w:r>
      <w:r w:rsidR="00942D7C" w:rsidRPr="00380F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2D7C" w:rsidRPr="000E2A7A" w:rsidRDefault="00030873" w:rsidP="004B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7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42D7C" w:rsidRPr="000E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главных распорядителей средств бюджета сельского поселения Кышик </w:t>
      </w:r>
      <w:r w:rsidR="00942D7C" w:rsidRPr="000E2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2019 год</w:t>
      </w:r>
      <w:r w:rsidR="00942D7C" w:rsidRPr="000E2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2D7C" w:rsidRPr="00784378" w:rsidRDefault="00992FA0" w:rsidP="004B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7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42D7C" w:rsidRPr="0078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42D7C" w:rsidRPr="00784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="00942D7C" w:rsidRPr="0078437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Доходы бюджета сельского поселения Кышик                        на 20</w:t>
      </w:r>
      <w:r w:rsidR="00784378" w:rsidRPr="00784378">
        <w:rPr>
          <w:rFonts w:ascii="Times New Roman" w:eastAsia="Times New Roman" w:hAnsi="Times New Roman" w:cs="Times New Roman"/>
          <w:sz w:val="28"/>
          <w:szCs w:val="28"/>
          <w:lang w:eastAsia="ru-RU"/>
        </w:rPr>
        <w:t>20-2022</w:t>
      </w:r>
      <w:r w:rsidR="00942D7C" w:rsidRPr="0078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84378" w:rsidRPr="0078437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913FD" w:rsidRPr="00784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BAD" w:rsidRPr="00323BAD" w:rsidRDefault="00323BAD" w:rsidP="004B30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BAD">
        <w:rPr>
          <w:rFonts w:ascii="Times New Roman" w:hAnsi="Times New Roman" w:cs="Times New Roman"/>
          <w:b/>
          <w:i/>
          <w:sz w:val="28"/>
          <w:szCs w:val="28"/>
        </w:rPr>
        <w:t>В наименовании Приложения 16 слова «</w:t>
      </w:r>
      <w:r w:rsidRPr="00323B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2019 год и плановый период 2020 и 2021 годов</w:t>
      </w:r>
      <w:r w:rsidRPr="00323BAD">
        <w:rPr>
          <w:rFonts w:ascii="Times New Roman" w:hAnsi="Times New Roman" w:cs="Times New Roman"/>
          <w:b/>
          <w:i/>
          <w:sz w:val="28"/>
          <w:szCs w:val="28"/>
        </w:rPr>
        <w:t>» заменить словами «</w:t>
      </w:r>
      <w:r w:rsidRPr="00323B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2020 год и плановый период 2021 и 2022 годов</w:t>
      </w:r>
      <w:r w:rsidRPr="00323BAD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3E66BD" w:rsidRPr="00323BAD" w:rsidRDefault="003E66BD" w:rsidP="004B30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BAD">
        <w:rPr>
          <w:rFonts w:ascii="Times New Roman" w:hAnsi="Times New Roman" w:cs="Times New Roman"/>
          <w:b/>
          <w:i/>
          <w:sz w:val="28"/>
          <w:szCs w:val="28"/>
        </w:rPr>
        <w:t>В наименовании Приложения 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323BAD">
        <w:rPr>
          <w:rFonts w:ascii="Times New Roman" w:hAnsi="Times New Roman" w:cs="Times New Roman"/>
          <w:b/>
          <w:i/>
          <w:sz w:val="28"/>
          <w:szCs w:val="28"/>
        </w:rPr>
        <w:t xml:space="preserve"> слова «</w:t>
      </w:r>
      <w:r w:rsidRPr="00323B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2019 год</w:t>
      </w:r>
      <w:r w:rsidRPr="00323BAD">
        <w:rPr>
          <w:rFonts w:ascii="Times New Roman" w:hAnsi="Times New Roman" w:cs="Times New Roman"/>
          <w:b/>
          <w:i/>
          <w:sz w:val="28"/>
          <w:szCs w:val="28"/>
        </w:rPr>
        <w:t>» заменить словами «</w:t>
      </w:r>
      <w:r w:rsidRPr="00323B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2020 год</w:t>
      </w:r>
      <w:r w:rsidRPr="00323BAD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1C7555" w:rsidRPr="002C3A8C" w:rsidRDefault="001C7555" w:rsidP="004B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3A8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соответствии с частью 4 статьи 169 Бюджетного кодекса РФ,                 с учетом статьи 2 Положения о бюджетном процессе, бюджет поселения утверждается сроком на три года (очередной финансовый год и плановый период).</w:t>
      </w:r>
    </w:p>
    <w:p w:rsidR="001C7555" w:rsidRPr="002C3A8C" w:rsidRDefault="001C7555" w:rsidP="004B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3A8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требований статьи 184.2. Бюджетного кодекса РФ                             одновременно с Проектом решения о бюджете поселения </w:t>
      </w:r>
      <w:r w:rsidR="002C3A8C" w:rsidRPr="002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2C3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представлены</w:t>
      </w:r>
      <w:r w:rsidRPr="002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бюджетной и налоговой политики сельского поселения К</w:t>
      </w:r>
      <w:r w:rsidR="002C3A8C" w:rsidRPr="002C3A8C">
        <w:rPr>
          <w:rFonts w:ascii="Times New Roman" w:eastAsia="Times New Roman" w:hAnsi="Times New Roman" w:cs="Times New Roman"/>
          <w:sz w:val="28"/>
          <w:szCs w:val="28"/>
          <w:lang w:eastAsia="ru-RU"/>
        </w:rPr>
        <w:t>ышик</w:t>
      </w:r>
      <w:r w:rsidRPr="002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2C3A8C" w:rsidRPr="002C3A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C3A8C" w:rsidRPr="002C3A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C3A8C" w:rsidRPr="002C3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утвержденные постановлением администрации сельского поселения К</w:t>
      </w:r>
      <w:r w:rsidR="002C3A8C" w:rsidRPr="002C3A8C">
        <w:rPr>
          <w:rFonts w:ascii="Times New Roman" w:eastAsia="Times New Roman" w:hAnsi="Times New Roman" w:cs="Times New Roman"/>
          <w:sz w:val="28"/>
          <w:szCs w:val="28"/>
          <w:lang w:eastAsia="ru-RU"/>
        </w:rPr>
        <w:t>ышик</w:t>
      </w:r>
      <w:r w:rsidRPr="002C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C7555" w:rsidRPr="002C3A8C" w:rsidRDefault="001C7555" w:rsidP="004B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3A8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соответствии со статьей 184.1. Бюджетного кодекса РФ Проектом решения устанавливаются следующие основные характеристики бюджета на 20</w:t>
      </w:r>
      <w:r w:rsidR="002C3A8C" w:rsidRPr="002C3A8C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2C3A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202</w:t>
      </w:r>
      <w:r w:rsidR="002C3A8C" w:rsidRPr="002C3A8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2C3A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2C3A8C" w:rsidRPr="002C3A8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2C3A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годов:</w:t>
      </w:r>
    </w:p>
    <w:p w:rsidR="001C7555" w:rsidRPr="002C3A8C" w:rsidRDefault="001C7555" w:rsidP="004B30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7555" w:rsidRPr="00662A6F" w:rsidRDefault="001C7555" w:rsidP="00094843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2A6F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1</w:t>
      </w:r>
    </w:p>
    <w:tbl>
      <w:tblPr>
        <w:tblW w:w="0" w:type="auto"/>
        <w:tblInd w:w="108" w:type="dxa"/>
        <w:tblLayout w:type="fixed"/>
        <w:tblLook w:val="0000"/>
      </w:tblPr>
      <w:tblGrid>
        <w:gridCol w:w="1276"/>
        <w:gridCol w:w="1134"/>
        <w:gridCol w:w="851"/>
        <w:gridCol w:w="850"/>
        <w:gridCol w:w="709"/>
        <w:gridCol w:w="850"/>
        <w:gridCol w:w="735"/>
        <w:gridCol w:w="590"/>
        <w:gridCol w:w="777"/>
        <w:gridCol w:w="784"/>
        <w:gridCol w:w="623"/>
      </w:tblGrid>
      <w:tr w:rsidR="001C7555" w:rsidRPr="00F62799" w:rsidTr="003C5250">
        <w:trPr>
          <w:trHeight w:val="1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55" w:rsidRPr="00F62799" w:rsidRDefault="001C7555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1C7555" w:rsidRPr="00F62799" w:rsidRDefault="001C7555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1C7555" w:rsidRPr="00F62799" w:rsidRDefault="001C7555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1C7555" w:rsidRPr="00F62799" w:rsidRDefault="001C7555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627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Основные характеристики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55" w:rsidRPr="00F62799" w:rsidRDefault="001C7555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1C7555" w:rsidRPr="00F62799" w:rsidRDefault="001C7555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1C7555" w:rsidRPr="00F62799" w:rsidRDefault="001C7555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1C7555" w:rsidRPr="00F62799" w:rsidRDefault="001C7555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627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201</w:t>
            </w:r>
            <w:r w:rsidR="002C3A8C" w:rsidRPr="00F627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9</w:t>
            </w:r>
            <w:r w:rsidRPr="00F627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год (оценка)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C7555" w:rsidRPr="00F62799" w:rsidRDefault="001C7555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627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</w:t>
            </w:r>
            <w:r w:rsidR="002C3A8C" w:rsidRPr="00F627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</w:t>
            </w:r>
            <w:r w:rsidRPr="00F627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C7555" w:rsidRPr="00F62799" w:rsidRDefault="001C7555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627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202</w:t>
            </w:r>
            <w:r w:rsidR="002C3A8C" w:rsidRPr="00F627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</w:t>
            </w:r>
            <w:r w:rsidRPr="00F627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C7555" w:rsidRPr="00F62799" w:rsidRDefault="001C7555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627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202</w:t>
            </w:r>
            <w:r w:rsidR="002C3A8C" w:rsidRPr="00F627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</w:t>
            </w:r>
            <w:r w:rsidRPr="00F627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1C7555" w:rsidRPr="00F62799" w:rsidTr="00831214">
        <w:trPr>
          <w:trHeight w:val="74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55" w:rsidRPr="00F62799" w:rsidRDefault="001C7555" w:rsidP="0009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555" w:rsidRPr="00F62799" w:rsidRDefault="001C7555" w:rsidP="0009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C7555" w:rsidRPr="00F62799" w:rsidRDefault="001C7555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C7555" w:rsidRPr="00F62799" w:rsidRDefault="001C7555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1C7555" w:rsidRPr="00F62799" w:rsidRDefault="001C7555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оду,               тыс. рублей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1C7555" w:rsidRPr="00F62799" w:rsidRDefault="001C7555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C7555" w:rsidRPr="00F62799" w:rsidRDefault="001C7555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C7555" w:rsidRPr="00F62799" w:rsidRDefault="001C7555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оду,              тыс. рублей</w:t>
            </w:r>
          </w:p>
        </w:tc>
        <w:tc>
          <w:tcPr>
            <w:tcW w:w="5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C7555" w:rsidRPr="00F62799" w:rsidRDefault="001C7555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7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C7555" w:rsidRPr="00F62799" w:rsidRDefault="001C7555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78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C7555" w:rsidRPr="00F62799" w:rsidRDefault="001C7555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оду,            тыс. рублей</w:t>
            </w:r>
          </w:p>
        </w:tc>
        <w:tc>
          <w:tcPr>
            <w:tcW w:w="6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C7555" w:rsidRPr="00F62799" w:rsidRDefault="001C7555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оду</w:t>
            </w:r>
          </w:p>
        </w:tc>
      </w:tr>
      <w:tr w:rsidR="002C3A8C" w:rsidRPr="00F62799" w:rsidTr="00831214">
        <w:trPr>
          <w:trHeight w:val="456"/>
        </w:trPr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8C" w:rsidRPr="00F62799" w:rsidRDefault="002C3A8C" w:rsidP="0009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C3A8C" w:rsidRPr="00F62799" w:rsidRDefault="002C3A8C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A8C" w:rsidRPr="00F62799" w:rsidRDefault="002C3A8C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информация в КСП ХМР</w:t>
            </w:r>
          </w:p>
          <w:p w:rsidR="002C3A8C" w:rsidRPr="00F62799" w:rsidRDefault="002C3A8C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</w:t>
            </w:r>
          </w:p>
          <w:p w:rsidR="002C3A8C" w:rsidRPr="00F62799" w:rsidRDefault="002C3A8C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представлена</w:t>
            </w:r>
            <w:proofErr w:type="gramEnd"/>
          </w:p>
        </w:tc>
        <w:tc>
          <w:tcPr>
            <w:tcW w:w="851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A8C" w:rsidRPr="00F62799" w:rsidRDefault="002C3A8C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6279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20 448,6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A8C" w:rsidRPr="00F62799" w:rsidRDefault="002C3A8C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 не проведен                в связи с отсутствием</w:t>
            </w:r>
          </w:p>
          <w:p w:rsidR="002C3A8C" w:rsidRPr="00F62799" w:rsidRDefault="002C3A8C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информации</w:t>
            </w:r>
          </w:p>
        </w:tc>
        <w:tc>
          <w:tcPr>
            <w:tcW w:w="850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3A8C" w:rsidRPr="00F62799" w:rsidRDefault="002C3A8C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6279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20 534,8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A8C" w:rsidRPr="00F62799" w:rsidRDefault="002C3A8C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6279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86,2</w:t>
            </w:r>
          </w:p>
        </w:tc>
        <w:tc>
          <w:tcPr>
            <w:tcW w:w="5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A8C" w:rsidRPr="00F62799" w:rsidRDefault="002C3A8C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6279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7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A8C" w:rsidRPr="00F62799" w:rsidRDefault="002C3A8C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6279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20 868,6</w:t>
            </w:r>
          </w:p>
        </w:tc>
        <w:tc>
          <w:tcPr>
            <w:tcW w:w="78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A8C" w:rsidRPr="00F62799" w:rsidRDefault="002C3A8C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6279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333,8</w:t>
            </w:r>
          </w:p>
        </w:tc>
        <w:tc>
          <w:tcPr>
            <w:tcW w:w="6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A8C" w:rsidRPr="00F62799" w:rsidRDefault="002C3A8C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6279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1,6</w:t>
            </w:r>
          </w:p>
        </w:tc>
      </w:tr>
      <w:tr w:rsidR="002C3A8C" w:rsidRPr="00F62799" w:rsidTr="00831214">
        <w:trPr>
          <w:trHeight w:val="519"/>
        </w:trPr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8C" w:rsidRPr="00F62799" w:rsidRDefault="002C3A8C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C3A8C" w:rsidRPr="00F62799" w:rsidRDefault="002C3A8C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C3A8C" w:rsidRPr="00F62799" w:rsidRDefault="002C3A8C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</w:t>
            </w:r>
          </w:p>
          <w:p w:rsidR="002C3A8C" w:rsidRPr="00F62799" w:rsidRDefault="002C3A8C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8C" w:rsidRPr="00F62799" w:rsidRDefault="002C3A8C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A8C" w:rsidRPr="00F62799" w:rsidRDefault="002C3A8C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6279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20 448,7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8C" w:rsidRPr="00F62799" w:rsidRDefault="002C3A8C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3A8C" w:rsidRPr="00F62799" w:rsidRDefault="002C3A8C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6279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20 534,7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A8C" w:rsidRPr="00F62799" w:rsidRDefault="002C3A8C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6279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86,0</w:t>
            </w:r>
          </w:p>
        </w:tc>
        <w:tc>
          <w:tcPr>
            <w:tcW w:w="5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A8C" w:rsidRPr="00F62799" w:rsidRDefault="002C3A8C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6279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7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A8C" w:rsidRPr="00F62799" w:rsidRDefault="002C3A8C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6279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20 868,5</w:t>
            </w:r>
          </w:p>
        </w:tc>
        <w:tc>
          <w:tcPr>
            <w:tcW w:w="78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A8C" w:rsidRPr="00F62799" w:rsidRDefault="002C3A8C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6279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333,8</w:t>
            </w:r>
          </w:p>
        </w:tc>
        <w:tc>
          <w:tcPr>
            <w:tcW w:w="6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A8C" w:rsidRPr="00F62799" w:rsidRDefault="002C3A8C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6279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1,6</w:t>
            </w:r>
          </w:p>
        </w:tc>
      </w:tr>
      <w:tr w:rsidR="002C3A8C" w:rsidRPr="00F62799" w:rsidTr="00831214">
        <w:trPr>
          <w:trHeight w:val="204"/>
        </w:trPr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8C" w:rsidRPr="00F62799" w:rsidRDefault="002C3A8C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2C3A8C" w:rsidRPr="00F62799" w:rsidRDefault="002C3A8C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27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Дефицит</w:t>
            </w:r>
          </w:p>
          <w:p w:rsidR="002C3A8C" w:rsidRPr="00F62799" w:rsidRDefault="002C3A8C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8C" w:rsidRPr="00F62799" w:rsidRDefault="002C3A8C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A8C" w:rsidRPr="00F62799" w:rsidRDefault="002C3A8C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6279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8C" w:rsidRPr="00F62799" w:rsidRDefault="002C3A8C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3A8C" w:rsidRPr="00F62799" w:rsidRDefault="002C3A8C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6279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A8C" w:rsidRPr="00F62799" w:rsidRDefault="002C3A8C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6279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A8C" w:rsidRPr="00F62799" w:rsidRDefault="002C3A8C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6279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A8C" w:rsidRPr="00F62799" w:rsidRDefault="002C3A8C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6279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78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A8C" w:rsidRPr="00F62799" w:rsidRDefault="002C3A8C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6279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A8C" w:rsidRPr="00F62799" w:rsidRDefault="002C3A8C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6279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1C7555" w:rsidRPr="001C7555" w:rsidRDefault="001C7555" w:rsidP="0009484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1C7555" w:rsidRPr="000E2458" w:rsidRDefault="003C5250" w:rsidP="004B3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причине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отсутствия </w:t>
      </w:r>
      <w:r w:rsidR="001C7555" w:rsidRPr="000E2458">
        <w:rPr>
          <w:rFonts w:ascii="Times New Roman" w:eastAsia="Times New Roman" w:hAnsi="Times New Roman" w:cs="Times New Roman"/>
          <w:sz w:val="28"/>
          <w:szCs w:val="20"/>
          <w:lang w:eastAsia="ru-RU"/>
        </w:rPr>
        <w:t>ожидаемой оценки исполнения доходной  части бюджета сельского поселения</w:t>
      </w:r>
      <w:proofErr w:type="gramEnd"/>
      <w:r w:rsidR="001C7555" w:rsidRPr="000E24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201</w:t>
      </w:r>
      <w:r w:rsidR="000E2458" w:rsidRPr="000E245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год, </w:t>
      </w:r>
      <w:r w:rsidR="001C7555" w:rsidRPr="000E24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представляется </w:t>
      </w:r>
      <w:r w:rsidR="001C7555" w:rsidRPr="000E245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возможным провести анализ динамики изменений параметров доходов бюджета текущего года с прогнозом на 20</w:t>
      </w:r>
      <w:r w:rsidR="000E2458" w:rsidRPr="000E2458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1C7555" w:rsidRPr="000E24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год.  </w:t>
      </w:r>
    </w:p>
    <w:p w:rsidR="001C7555" w:rsidRPr="00451208" w:rsidRDefault="001C7555" w:rsidP="004B3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E8E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Общий объем доходов бюджета поселения предусмотрен в 20</w:t>
      </w:r>
      <w:r w:rsidR="00EC4E8E" w:rsidRPr="00EC4E8E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EC4E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в сумме – </w:t>
      </w:r>
      <w:r w:rsidR="00451208" w:rsidRPr="00451208">
        <w:rPr>
          <w:rFonts w:ascii="Times New Roman" w:eastAsia="Times New Roman" w:hAnsi="Times New Roman" w:cs="Times New Roman"/>
          <w:sz w:val="28"/>
          <w:szCs w:val="20"/>
          <w:lang w:eastAsia="ru-RU"/>
        </w:rPr>
        <w:t>20 448,6</w:t>
      </w:r>
      <w:r w:rsidRPr="004512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</w:t>
      </w:r>
    </w:p>
    <w:p w:rsidR="001C7555" w:rsidRPr="00451208" w:rsidRDefault="001C7555" w:rsidP="004B3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20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Общий объем расходов бюджета поселения предусмотрен                            в 20</w:t>
      </w:r>
      <w:r w:rsidR="002A3BA4" w:rsidRPr="00451208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4512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в сумме  – </w:t>
      </w:r>
      <w:r w:rsidR="00451208" w:rsidRPr="00451208">
        <w:rPr>
          <w:rFonts w:ascii="Times New Roman" w:eastAsia="Times New Roman" w:hAnsi="Times New Roman" w:cs="Times New Roman"/>
          <w:sz w:val="28"/>
          <w:szCs w:val="20"/>
          <w:lang w:eastAsia="ru-RU"/>
        </w:rPr>
        <w:t>20 448,7</w:t>
      </w:r>
      <w:r w:rsidRPr="004512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</w:t>
      </w:r>
    </w:p>
    <w:p w:rsidR="001C7555" w:rsidRPr="00FF6771" w:rsidRDefault="001C7555" w:rsidP="004B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677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Общий объем доходов бюджета поселения предусмотрен в 202</w:t>
      </w:r>
      <w:r w:rsidR="00FF6771" w:rsidRPr="00FF677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FF67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в сумме – </w:t>
      </w:r>
      <w:r w:rsidR="00FF6771" w:rsidRPr="00FF6771">
        <w:rPr>
          <w:rFonts w:ascii="Times New Roman" w:eastAsia="Times New Roman" w:hAnsi="Times New Roman" w:cs="Times New Roman"/>
          <w:sz w:val="28"/>
          <w:szCs w:val="20"/>
          <w:lang w:eastAsia="ru-RU"/>
        </w:rPr>
        <w:t>20 534,8</w:t>
      </w:r>
      <w:r w:rsidRPr="00FF67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выше прогнозируемого объема доходов на 20</w:t>
      </w:r>
      <w:r w:rsidR="00FF6771" w:rsidRPr="00FF6771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FF67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на </w:t>
      </w:r>
      <w:r w:rsidR="00FF6771" w:rsidRPr="00FF6771">
        <w:rPr>
          <w:rFonts w:ascii="Times New Roman" w:eastAsia="Times New Roman" w:hAnsi="Times New Roman" w:cs="Times New Roman"/>
          <w:sz w:val="28"/>
          <w:szCs w:val="20"/>
          <w:lang w:eastAsia="ru-RU"/>
        </w:rPr>
        <w:t>86,2</w:t>
      </w:r>
      <w:r w:rsidRPr="00FF67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или на </w:t>
      </w:r>
      <w:r w:rsidR="00FF6771" w:rsidRPr="00FF6771">
        <w:rPr>
          <w:rFonts w:ascii="Times New Roman" w:eastAsia="Times New Roman" w:hAnsi="Times New Roman" w:cs="Times New Roman"/>
          <w:sz w:val="28"/>
          <w:szCs w:val="20"/>
          <w:lang w:eastAsia="ru-RU"/>
        </w:rPr>
        <w:t>0,4</w:t>
      </w:r>
      <w:r w:rsidRPr="00FF67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%.</w:t>
      </w:r>
    </w:p>
    <w:p w:rsidR="001C7555" w:rsidRPr="008F1D48" w:rsidRDefault="001C7555" w:rsidP="004B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1D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Общий объем расходов бюджета поселения предусмотрен                  в 202</w:t>
      </w:r>
      <w:r w:rsidR="008F1D48" w:rsidRPr="008F1D4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8F1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в сумме – </w:t>
      </w:r>
      <w:r w:rsidR="008F1D48" w:rsidRPr="008F1D48">
        <w:rPr>
          <w:rFonts w:ascii="Times New Roman" w:eastAsia="Times New Roman" w:hAnsi="Times New Roman" w:cs="Times New Roman"/>
          <w:sz w:val="28"/>
          <w:szCs w:val="20"/>
          <w:lang w:eastAsia="ru-RU"/>
        </w:rPr>
        <w:t>20 534,7</w:t>
      </w:r>
      <w:r w:rsidRPr="008F1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выше прогнозируемого объема расходов в 20</w:t>
      </w:r>
      <w:r w:rsidR="008F1D48" w:rsidRPr="008F1D48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8F1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на </w:t>
      </w:r>
      <w:r w:rsidR="008F1D48" w:rsidRPr="008F1D48">
        <w:rPr>
          <w:rFonts w:ascii="Times New Roman" w:eastAsia="Times New Roman" w:hAnsi="Times New Roman" w:cs="Times New Roman"/>
          <w:sz w:val="28"/>
          <w:szCs w:val="20"/>
          <w:lang w:eastAsia="ru-RU"/>
        </w:rPr>
        <w:t>86,0</w:t>
      </w:r>
      <w:r w:rsidRPr="008F1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или на </w:t>
      </w:r>
      <w:r w:rsidR="008F1D48" w:rsidRPr="008F1D48">
        <w:rPr>
          <w:rFonts w:ascii="Times New Roman" w:eastAsia="Times New Roman" w:hAnsi="Times New Roman" w:cs="Times New Roman"/>
          <w:sz w:val="28"/>
          <w:szCs w:val="20"/>
          <w:lang w:eastAsia="ru-RU"/>
        </w:rPr>
        <w:t>0,4</w:t>
      </w:r>
      <w:r w:rsidRPr="008F1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%. </w:t>
      </w:r>
    </w:p>
    <w:p w:rsidR="001C7555" w:rsidRPr="004E54F1" w:rsidRDefault="001C7555" w:rsidP="004B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54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Общий объем доходов бюджета поселения предусмотрен в 202</w:t>
      </w:r>
      <w:r w:rsidR="004E54F1" w:rsidRPr="004E54F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E54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в сумме – </w:t>
      </w:r>
      <w:r w:rsidR="004E54F1" w:rsidRPr="004E54F1">
        <w:rPr>
          <w:rFonts w:ascii="Times New Roman" w:eastAsia="Times New Roman" w:hAnsi="Times New Roman" w:cs="Times New Roman"/>
          <w:sz w:val="28"/>
          <w:szCs w:val="20"/>
          <w:lang w:eastAsia="ru-RU"/>
        </w:rPr>
        <w:t>20 868,6</w:t>
      </w:r>
      <w:r w:rsidRPr="004E54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выше прогнозируемого объема расходов в 202</w:t>
      </w:r>
      <w:r w:rsidR="004E54F1" w:rsidRPr="004E54F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4E54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на </w:t>
      </w:r>
      <w:r w:rsidR="004E54F1" w:rsidRPr="004E54F1">
        <w:rPr>
          <w:rFonts w:ascii="Times New Roman" w:eastAsia="Times New Roman" w:hAnsi="Times New Roman" w:cs="Times New Roman"/>
          <w:sz w:val="28"/>
          <w:szCs w:val="20"/>
          <w:lang w:eastAsia="ru-RU"/>
        </w:rPr>
        <w:t>333,8</w:t>
      </w:r>
      <w:r w:rsidRPr="004E54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или на </w:t>
      </w:r>
      <w:r w:rsidR="004E54F1" w:rsidRPr="004E54F1">
        <w:rPr>
          <w:rFonts w:ascii="Times New Roman" w:eastAsia="Times New Roman" w:hAnsi="Times New Roman" w:cs="Times New Roman"/>
          <w:sz w:val="28"/>
          <w:szCs w:val="20"/>
          <w:lang w:eastAsia="ru-RU"/>
        </w:rPr>
        <w:t>1,6</w:t>
      </w:r>
      <w:r w:rsidRPr="004E54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%.</w:t>
      </w:r>
    </w:p>
    <w:p w:rsidR="001C7555" w:rsidRPr="004E54F1" w:rsidRDefault="001C7555" w:rsidP="004B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54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Общий объем расходов бюджета поселения предусмотрен                  в 202</w:t>
      </w:r>
      <w:r w:rsidR="004E54F1" w:rsidRPr="004E54F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E54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в сумме – </w:t>
      </w:r>
      <w:r w:rsidR="004E54F1" w:rsidRPr="004E54F1">
        <w:rPr>
          <w:rFonts w:ascii="Times New Roman" w:eastAsia="Times New Roman" w:hAnsi="Times New Roman" w:cs="Times New Roman"/>
          <w:sz w:val="28"/>
          <w:szCs w:val="20"/>
          <w:lang w:eastAsia="ru-RU"/>
        </w:rPr>
        <w:t>20 868,5</w:t>
      </w:r>
      <w:r w:rsidRPr="004E54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выше прогнозируемого объема расходов в 202</w:t>
      </w:r>
      <w:r w:rsidR="004E54F1" w:rsidRPr="004E54F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4E54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на </w:t>
      </w:r>
      <w:r w:rsidR="004E54F1" w:rsidRPr="004E54F1">
        <w:rPr>
          <w:rFonts w:ascii="Times New Roman" w:eastAsia="Times New Roman" w:hAnsi="Times New Roman" w:cs="Times New Roman"/>
          <w:sz w:val="28"/>
          <w:szCs w:val="20"/>
          <w:lang w:eastAsia="ru-RU"/>
        </w:rPr>
        <w:t>333,8</w:t>
      </w:r>
      <w:r w:rsidRPr="004E54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или на </w:t>
      </w:r>
      <w:r w:rsidR="004E54F1" w:rsidRPr="004E54F1">
        <w:rPr>
          <w:rFonts w:ascii="Times New Roman" w:eastAsia="Times New Roman" w:hAnsi="Times New Roman" w:cs="Times New Roman"/>
          <w:sz w:val="28"/>
          <w:szCs w:val="20"/>
          <w:lang w:eastAsia="ru-RU"/>
        </w:rPr>
        <w:t>1,6</w:t>
      </w:r>
      <w:r w:rsidRPr="004E54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%.</w:t>
      </w:r>
    </w:p>
    <w:p w:rsidR="001C7555" w:rsidRPr="00FE7DAA" w:rsidRDefault="001C7555" w:rsidP="004B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7DA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Pr="00FE7DA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Резервный фонд, предусмотренный Проектом решения, составляет            на 20</w:t>
      </w:r>
      <w:r w:rsidR="00FE7DAA" w:rsidRPr="00FE7DAA">
        <w:rPr>
          <w:rFonts w:ascii="Times New Roman" w:eastAsia="Times New Roman" w:hAnsi="Times New Roman" w:cs="Times New Roman"/>
          <w:sz w:val="28"/>
          <w:szCs w:val="20"/>
          <w:lang w:eastAsia="ru-RU"/>
        </w:rPr>
        <w:t>20 год – 10,0 тыс. рублей, на 2021 год – 10,0 тыс. рублей, на 2022 год – 10,0 тыс. рублей.</w:t>
      </w:r>
      <w:proofErr w:type="gramEnd"/>
    </w:p>
    <w:p w:rsidR="001C7555" w:rsidRPr="009A5E99" w:rsidRDefault="001C7555" w:rsidP="004B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E9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формирования и расходования средств резервного фонда администрации</w:t>
      </w:r>
      <w:r w:rsidR="000948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A5E99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  <w:r w:rsidR="000948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A5E9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</w:t>
      </w:r>
      <w:r w:rsidR="000948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A5E99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841C24">
        <w:rPr>
          <w:rFonts w:ascii="Times New Roman" w:eastAsia="Times New Roman" w:hAnsi="Times New Roman" w:cs="Times New Roman"/>
          <w:sz w:val="28"/>
          <w:szCs w:val="20"/>
          <w:lang w:eastAsia="ru-RU"/>
        </w:rPr>
        <w:t>ышик</w:t>
      </w:r>
      <w:r w:rsidRPr="009A5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 КСП ХМР </w:t>
      </w:r>
      <w:r w:rsidRPr="00B44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 представлен</w:t>
      </w:r>
      <w:r w:rsidRPr="009A5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официальном сайте сельского поселения </w:t>
      </w:r>
      <w:r w:rsidR="003C5250">
        <w:rPr>
          <w:rFonts w:ascii="Times New Roman" w:eastAsia="Times New Roman" w:hAnsi="Times New Roman" w:cs="Times New Roman"/>
          <w:sz w:val="28"/>
          <w:szCs w:val="20"/>
          <w:lang w:eastAsia="ru-RU"/>
        </w:rPr>
        <w:t>не размещен</w:t>
      </w:r>
      <w:r w:rsidRPr="009A5E9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C7555" w:rsidRDefault="001C7555" w:rsidP="004B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6FB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Проектом решения утвержден объем бюджетных ассигнований муниципального дорожного фонда сельского поселения К</w:t>
      </w:r>
      <w:r w:rsidR="00841C24">
        <w:rPr>
          <w:rFonts w:ascii="Times New Roman" w:eastAsia="Times New Roman" w:hAnsi="Times New Roman" w:cs="Times New Roman"/>
          <w:sz w:val="28"/>
          <w:szCs w:val="20"/>
          <w:lang w:eastAsia="ru-RU"/>
        </w:rPr>
        <w:t>ышик</w:t>
      </w:r>
      <w:r w:rsidRPr="00086F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на 20</w:t>
      </w:r>
      <w:r w:rsidR="00086FBC" w:rsidRPr="00086FBC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86F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</w:t>
      </w:r>
      <w:r w:rsidRPr="00841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сумме </w:t>
      </w:r>
      <w:r w:rsidR="00841C24" w:rsidRPr="00841C24">
        <w:rPr>
          <w:rFonts w:ascii="Times New Roman" w:eastAsia="Times New Roman" w:hAnsi="Times New Roman" w:cs="Times New Roman"/>
          <w:sz w:val="28"/>
          <w:szCs w:val="20"/>
          <w:lang w:eastAsia="ru-RU"/>
        </w:rPr>
        <w:t>2 233,2</w:t>
      </w:r>
      <w:r w:rsidRPr="00841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на 202</w:t>
      </w:r>
      <w:r w:rsidR="00086FBC" w:rsidRPr="00841C2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841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                        </w:t>
      </w:r>
      <w:r w:rsidR="00841C24" w:rsidRPr="00841C24">
        <w:rPr>
          <w:rFonts w:ascii="Times New Roman" w:eastAsia="Times New Roman" w:hAnsi="Times New Roman" w:cs="Times New Roman"/>
          <w:sz w:val="28"/>
          <w:szCs w:val="20"/>
          <w:lang w:eastAsia="ru-RU"/>
        </w:rPr>
        <w:t>2 442,4</w:t>
      </w:r>
      <w:r w:rsidRPr="00841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на 202</w:t>
      </w:r>
      <w:r w:rsidR="00086FBC" w:rsidRPr="00841C2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841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841C24" w:rsidRPr="00841C24">
        <w:rPr>
          <w:rFonts w:ascii="Times New Roman" w:eastAsia="Times New Roman" w:hAnsi="Times New Roman" w:cs="Times New Roman"/>
          <w:sz w:val="28"/>
          <w:szCs w:val="20"/>
          <w:lang w:eastAsia="ru-RU"/>
        </w:rPr>
        <w:t>2 442,4</w:t>
      </w:r>
      <w:r w:rsidRPr="00841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</w:t>
      </w:r>
    </w:p>
    <w:p w:rsidR="00CC6A08" w:rsidRPr="009A5E99" w:rsidRDefault="00CC6A08" w:rsidP="004B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 формирования и расходования средств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дорожного</w:t>
      </w:r>
      <w:r w:rsidR="000948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фонда администрации сельского поселения </w:t>
      </w:r>
      <w:r w:rsidRPr="009A5E99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ышик</w:t>
      </w:r>
      <w:r w:rsidR="000948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A5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КСП ХМР </w:t>
      </w:r>
      <w:r w:rsidRPr="00B44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 представлен</w:t>
      </w:r>
      <w:r w:rsidRPr="009A5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официальном сайте сельского поселения </w:t>
      </w:r>
      <w:r w:rsidR="003C5250">
        <w:rPr>
          <w:rFonts w:ascii="Times New Roman" w:eastAsia="Times New Roman" w:hAnsi="Times New Roman" w:cs="Times New Roman"/>
          <w:sz w:val="28"/>
          <w:szCs w:val="20"/>
          <w:lang w:eastAsia="ru-RU"/>
        </w:rPr>
        <w:t>не размещен</w:t>
      </w:r>
      <w:r w:rsidRPr="009A5E9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C7555" w:rsidRPr="000739E7" w:rsidRDefault="001C7555" w:rsidP="004B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39E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Прогнозируемый дефицит бюджета на 20</w:t>
      </w:r>
      <w:r w:rsidR="000739E7" w:rsidRPr="000739E7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739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202</w:t>
      </w:r>
      <w:r w:rsidR="000739E7" w:rsidRPr="000739E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739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0739E7" w:rsidRPr="000739E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0739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составляет 0,0 тыс. рублей.</w:t>
      </w:r>
    </w:p>
    <w:p w:rsidR="001C7555" w:rsidRDefault="001C7555" w:rsidP="004B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4714" w:rsidRPr="00614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 w:rsidRPr="0061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160.1. Бюдже</w:t>
      </w:r>
      <w:r w:rsidR="003C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кодекса РФ, постановления </w:t>
      </w:r>
      <w:r w:rsidRPr="0061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                                     от 23 июня 2016 года № 574 «Об общих требованиях к методике прогнозирования поступлений доходов в бюджеты бюджетной системы Российской Федерации» </w:t>
      </w:r>
      <w:bookmarkStart w:id="0" w:name="sub_1"/>
      <w:r w:rsidR="00614714" w:rsidRPr="00614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предоставлена</w:t>
      </w:r>
      <w:r w:rsidRPr="0061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</w:t>
      </w:r>
      <w:r w:rsidR="00614714" w:rsidRPr="006147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прогнозирования поступлений доходов в бюджет</w:t>
      </w:r>
      <w:r w:rsidRPr="0061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</w:t>
      </w:r>
      <w:r w:rsidR="00614714" w:rsidRPr="0061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ышик</w:t>
      </w:r>
      <w:bookmarkEnd w:id="0"/>
      <w:r w:rsidRPr="0061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4714" w:rsidRPr="001C7555" w:rsidRDefault="00614714" w:rsidP="004B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1C7555" w:rsidRPr="002173EB" w:rsidRDefault="001C7555" w:rsidP="004B3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173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Доходы бюджета сельского поселения К</w:t>
      </w:r>
      <w:r w:rsidR="002173EB" w:rsidRPr="002173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ышик</w:t>
      </w:r>
    </w:p>
    <w:p w:rsidR="001C7555" w:rsidRPr="002173EB" w:rsidRDefault="001C7555" w:rsidP="004B304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173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на 20</w:t>
      </w:r>
      <w:r w:rsidR="002173EB" w:rsidRPr="002173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Pr="002173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 и плановый период 202</w:t>
      </w:r>
      <w:r w:rsidR="002173EB" w:rsidRPr="002173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2173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202</w:t>
      </w:r>
      <w:r w:rsidR="002173EB" w:rsidRPr="002173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2173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</w:t>
      </w:r>
    </w:p>
    <w:p w:rsidR="001C7555" w:rsidRPr="002173EB" w:rsidRDefault="001C7555" w:rsidP="004B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73E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1C7555" w:rsidRPr="007765E3" w:rsidRDefault="001C7555" w:rsidP="004B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765E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Доходы бюджета поселения на 20</w:t>
      </w:r>
      <w:r w:rsidR="00D80505" w:rsidRPr="007765E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776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планируются в объеме </w:t>
      </w:r>
      <w:r w:rsidR="007765E3" w:rsidRPr="007765E3">
        <w:rPr>
          <w:rFonts w:ascii="Times New Roman" w:eastAsia="Times New Roman" w:hAnsi="Times New Roman" w:cs="Times New Roman"/>
          <w:sz w:val="28"/>
          <w:szCs w:val="20"/>
          <w:lang w:eastAsia="ru-RU"/>
        </w:rPr>
        <w:t>20 448,6</w:t>
      </w:r>
      <w:r w:rsidRPr="00776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</w:t>
      </w:r>
      <w:r w:rsidR="007765E3" w:rsidRPr="007765E3">
        <w:rPr>
          <w:rFonts w:ascii="Times New Roman" w:eastAsia="Times New Roman" w:hAnsi="Times New Roman" w:cs="Times New Roman"/>
          <w:sz w:val="28"/>
          <w:szCs w:val="20"/>
          <w:lang w:eastAsia="ru-RU"/>
        </w:rPr>
        <w:t>меньше</w:t>
      </w:r>
      <w:r w:rsidRPr="00776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="007765E3" w:rsidRPr="007765E3">
        <w:rPr>
          <w:rFonts w:ascii="Times New Roman" w:eastAsia="Times New Roman" w:hAnsi="Times New Roman" w:cs="Times New Roman"/>
          <w:sz w:val="28"/>
          <w:szCs w:val="20"/>
          <w:lang w:eastAsia="ru-RU"/>
        </w:rPr>
        <w:t>287,9</w:t>
      </w:r>
      <w:r w:rsidRPr="00776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</w:t>
      </w:r>
      <w:r w:rsidR="003C5250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</w:t>
      </w:r>
      <w:r w:rsidRPr="00776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65E3" w:rsidRPr="007765E3">
        <w:rPr>
          <w:rFonts w:ascii="Times New Roman" w:eastAsia="Times New Roman" w:hAnsi="Times New Roman" w:cs="Times New Roman"/>
          <w:sz w:val="28"/>
          <w:szCs w:val="20"/>
          <w:lang w:eastAsia="ru-RU"/>
        </w:rPr>
        <w:t>1,4</w:t>
      </w:r>
      <w:r w:rsidR="003C52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</w:t>
      </w:r>
      <w:r w:rsidRPr="007765E3">
        <w:rPr>
          <w:rFonts w:ascii="Times New Roman" w:eastAsia="Times New Roman" w:hAnsi="Times New Roman" w:cs="Times New Roman"/>
          <w:sz w:val="28"/>
          <w:szCs w:val="20"/>
          <w:lang w:eastAsia="ru-RU"/>
        </w:rPr>
        <w:t>,                   чем в первоначально утвержденном бюджете 201</w:t>
      </w:r>
      <w:r w:rsidR="007765E3" w:rsidRPr="007765E3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776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                 (</w:t>
      </w:r>
      <w:r w:rsidR="007765E3" w:rsidRPr="007765E3">
        <w:rPr>
          <w:rFonts w:ascii="Times New Roman" w:eastAsia="Times New Roman" w:hAnsi="Times New Roman" w:cs="Times New Roman"/>
          <w:sz w:val="28"/>
          <w:szCs w:val="20"/>
          <w:lang w:eastAsia="ru-RU"/>
        </w:rPr>
        <w:t>20 736,5</w:t>
      </w:r>
      <w:r w:rsidRPr="00776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рублей), в том числе: налоговые и неналоговые доходы планируются в объеме </w:t>
      </w:r>
      <w:r w:rsidR="007765E3" w:rsidRPr="007765E3">
        <w:rPr>
          <w:rFonts w:ascii="Times New Roman" w:eastAsia="Times New Roman" w:hAnsi="Times New Roman" w:cs="Times New Roman"/>
          <w:sz w:val="28"/>
          <w:szCs w:val="20"/>
          <w:lang w:eastAsia="ru-RU"/>
        </w:rPr>
        <w:t>3 573,6</w:t>
      </w:r>
      <w:r w:rsidRPr="00776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выше на </w:t>
      </w:r>
      <w:r w:rsidR="007765E3" w:rsidRPr="007765E3">
        <w:rPr>
          <w:rFonts w:ascii="Times New Roman" w:eastAsia="Times New Roman" w:hAnsi="Times New Roman" w:cs="Times New Roman"/>
          <w:sz w:val="28"/>
          <w:szCs w:val="20"/>
          <w:lang w:eastAsia="ru-RU"/>
        </w:rPr>
        <w:t>315,1</w:t>
      </w:r>
      <w:r w:rsidR="003C52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или </w:t>
      </w:r>
      <w:r w:rsidR="007765E3" w:rsidRPr="007765E3">
        <w:rPr>
          <w:rFonts w:ascii="Times New Roman" w:eastAsia="Times New Roman" w:hAnsi="Times New Roman" w:cs="Times New Roman"/>
          <w:sz w:val="28"/>
          <w:szCs w:val="20"/>
          <w:lang w:eastAsia="ru-RU"/>
        </w:rPr>
        <w:t>9,7</w:t>
      </w:r>
      <w:r w:rsidRPr="00776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%, чем в первоначальном бюджете на 201</w:t>
      </w:r>
      <w:r w:rsidR="007765E3" w:rsidRPr="007765E3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proofErr w:type="gramEnd"/>
      <w:r w:rsidRPr="00776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                                 (</w:t>
      </w:r>
      <w:r w:rsidR="007765E3" w:rsidRPr="007765E3">
        <w:rPr>
          <w:rFonts w:ascii="Times New Roman" w:eastAsia="Times New Roman" w:hAnsi="Times New Roman" w:cs="Times New Roman"/>
          <w:sz w:val="28"/>
          <w:szCs w:val="20"/>
          <w:lang w:eastAsia="ru-RU"/>
        </w:rPr>
        <w:t>3 258,5</w:t>
      </w:r>
      <w:r w:rsidRPr="00776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рублей) (Приложение 1).</w:t>
      </w:r>
    </w:p>
    <w:p w:rsidR="002A4E3D" w:rsidRPr="004604A2" w:rsidRDefault="002A4E3D" w:rsidP="004B304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статьи 184.2. Бюджетного кодекса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60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представлены</w:t>
      </w:r>
      <w:r w:rsidRPr="0046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бюджетной и налоговой политики сельского поселения Кышик на 2020 год и плановый период 2021 и 2022 годы.</w:t>
      </w:r>
    </w:p>
    <w:p w:rsidR="001C7555" w:rsidRPr="002A4E3D" w:rsidRDefault="001C7555" w:rsidP="004B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4E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Провести анализ изменений, анализ структуры налоговых                              и </w:t>
      </w:r>
      <w:proofErr w:type="gramStart"/>
      <w:r w:rsidRPr="002A4E3D">
        <w:rPr>
          <w:rFonts w:ascii="Times New Roman" w:eastAsia="Times New Roman" w:hAnsi="Times New Roman" w:cs="Times New Roman"/>
          <w:sz w:val="28"/>
          <w:szCs w:val="20"/>
          <w:lang w:eastAsia="ru-RU"/>
        </w:rPr>
        <w:t>неналоговых доходов, прогнозируемых на 20</w:t>
      </w:r>
      <w:r w:rsidR="002A4E3D" w:rsidRPr="002A4E3D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2A4E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 и на каждый год планового периода не представляется</w:t>
      </w:r>
      <w:proofErr w:type="gramEnd"/>
      <w:r w:rsidRPr="002A4E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возможным в связи                                     с непредставлением в КСП ХМР информации об ожидаемом исполнении доходной части бюджета сельского поселения К</w:t>
      </w:r>
      <w:r w:rsidR="002A4E3D" w:rsidRPr="002A4E3D">
        <w:rPr>
          <w:rFonts w:ascii="Times New Roman" w:eastAsia="Times New Roman" w:hAnsi="Times New Roman" w:cs="Times New Roman"/>
          <w:sz w:val="28"/>
          <w:szCs w:val="20"/>
          <w:lang w:eastAsia="ru-RU"/>
        </w:rPr>
        <w:t>ышик</w:t>
      </w:r>
      <w:r w:rsidRPr="002A4E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201</w:t>
      </w:r>
      <w:r w:rsidR="002A4E3D" w:rsidRPr="002A4E3D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2A4E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году.</w:t>
      </w:r>
    </w:p>
    <w:p w:rsidR="001C7555" w:rsidRPr="00B445B4" w:rsidRDefault="001C7555" w:rsidP="004B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доходной части бюджета не подтверждено </w:t>
      </w:r>
      <w:r w:rsidRPr="002A4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расчетами по планируемым объёмам НДФЛ, земельного налога, налога на имущество физических лиц. Пояснительная записка</w:t>
      </w:r>
      <w:r w:rsidR="002A4E3D" w:rsidRPr="002A4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2A4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2A4E3D" w:rsidRPr="002A4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A4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</w:t>
      </w:r>
      <w:r w:rsidR="002A4E3D" w:rsidRPr="002A4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2A4E3D" w:rsidRPr="00B44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предоставлена</w:t>
      </w:r>
      <w:r w:rsidRPr="00B44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44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</w:p>
    <w:p w:rsidR="00B00E8E" w:rsidRDefault="00B00E8E" w:rsidP="004B3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C7555" w:rsidRPr="005C66B2" w:rsidRDefault="001C7555" w:rsidP="004B3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C66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Расходы бюджета сельского поселения К</w:t>
      </w:r>
      <w:r w:rsidR="005C66B2" w:rsidRPr="005C66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ышик</w:t>
      </w:r>
    </w:p>
    <w:p w:rsidR="001C7555" w:rsidRPr="005C66B2" w:rsidRDefault="001C7555" w:rsidP="004B304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C66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на 20</w:t>
      </w:r>
      <w:r w:rsidR="005C66B2" w:rsidRPr="005C66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Pr="005C66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 и плановый период 202</w:t>
      </w:r>
      <w:r w:rsidR="005C66B2" w:rsidRPr="005C66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5C66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202</w:t>
      </w:r>
      <w:r w:rsidR="005C66B2" w:rsidRPr="005C66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5C66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</w:t>
      </w:r>
    </w:p>
    <w:p w:rsidR="001C7555" w:rsidRPr="001C7555" w:rsidRDefault="001C7555" w:rsidP="004B3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</w:p>
    <w:p w:rsidR="001C7555" w:rsidRDefault="001C7555" w:rsidP="004B30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0C6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Проекте решения о бюджете сельского поселения К</w:t>
      </w:r>
      <w:r w:rsidR="00B325F3">
        <w:rPr>
          <w:rFonts w:ascii="Times New Roman" w:eastAsia="Times New Roman" w:hAnsi="Times New Roman" w:cs="Times New Roman"/>
          <w:sz w:val="28"/>
          <w:szCs w:val="20"/>
          <w:lang w:eastAsia="ru-RU"/>
        </w:rPr>
        <w:t>ышик</w:t>
      </w:r>
      <w:r w:rsidRPr="004A0C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содержатся общие суммы расходов на 20</w:t>
      </w:r>
      <w:r w:rsidR="004A0C6E" w:rsidRPr="004A0C6E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4A0C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               202</w:t>
      </w:r>
      <w:r w:rsidR="004A0C6E" w:rsidRPr="004A0C6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4A0C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 202</w:t>
      </w:r>
      <w:r w:rsidR="004A0C6E" w:rsidRPr="004A0C6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A0C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годов.</w:t>
      </w:r>
    </w:p>
    <w:p w:rsidR="00AD1640" w:rsidRPr="00662A6F" w:rsidRDefault="00662A6F" w:rsidP="00094843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2A6F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2</w:t>
      </w:r>
    </w:p>
    <w:tbl>
      <w:tblPr>
        <w:tblW w:w="0" w:type="auto"/>
        <w:tblInd w:w="108" w:type="dxa"/>
        <w:tblLook w:val="04A0"/>
      </w:tblPr>
      <w:tblGrid>
        <w:gridCol w:w="2972"/>
        <w:gridCol w:w="884"/>
        <w:gridCol w:w="691"/>
        <w:gridCol w:w="866"/>
        <w:gridCol w:w="678"/>
        <w:gridCol w:w="866"/>
        <w:gridCol w:w="678"/>
        <w:gridCol w:w="866"/>
        <w:gridCol w:w="678"/>
      </w:tblGrid>
      <w:tr w:rsidR="00AD1640" w:rsidRPr="00B51652" w:rsidTr="005B386B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40" w:rsidRPr="00B51652" w:rsidRDefault="00AD1640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640" w:rsidRPr="00B51652" w:rsidRDefault="00AD1640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 оценка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640" w:rsidRPr="00B51652" w:rsidRDefault="00AD1640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640" w:rsidRPr="00B51652" w:rsidRDefault="00AD1640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640" w:rsidRPr="00B51652" w:rsidRDefault="00AD1640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</w:tr>
      <w:tr w:rsidR="00AD1640" w:rsidRPr="00B51652" w:rsidTr="005B386B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640" w:rsidRPr="00B51652" w:rsidRDefault="00AD1640" w:rsidP="0009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40" w:rsidRPr="00B51652" w:rsidRDefault="00AD1640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40" w:rsidRPr="00B51652" w:rsidRDefault="00AD1640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40" w:rsidRPr="00B51652" w:rsidRDefault="00AD1640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40" w:rsidRPr="00B51652" w:rsidRDefault="00AD1640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40" w:rsidRPr="00B51652" w:rsidRDefault="00AD1640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40" w:rsidRPr="00B51652" w:rsidRDefault="00AD1640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40" w:rsidRPr="00B51652" w:rsidRDefault="00AD1640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40" w:rsidRPr="00B51652" w:rsidRDefault="00AD1640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</w:tr>
      <w:tr w:rsidR="00DB20D3" w:rsidRPr="00B51652" w:rsidTr="004B769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B51652" w:rsidRDefault="00DB20D3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2C3A8C" w:rsidRDefault="00DB20D3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в КСП ХМР</w:t>
            </w:r>
          </w:p>
          <w:p w:rsidR="00DB20D3" w:rsidRPr="002C3A8C" w:rsidRDefault="00DB20D3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</w:p>
          <w:p w:rsidR="00DB20D3" w:rsidRPr="00B51652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представлена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</w:tr>
      <w:tr w:rsidR="00DB20D3" w:rsidRPr="00B51652" w:rsidTr="004B769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B51652" w:rsidRDefault="00DB20D3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B51652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</w:tr>
      <w:tr w:rsidR="00DB20D3" w:rsidRPr="00B51652" w:rsidTr="004B769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B51652" w:rsidRDefault="00DB20D3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B51652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DB20D3" w:rsidRPr="00B51652" w:rsidTr="004B769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B51652" w:rsidRDefault="00DB20D3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B51652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13,4</w:t>
            </w:r>
          </w:p>
        </w:tc>
      </w:tr>
      <w:tr w:rsidR="00DB20D3" w:rsidRPr="00B51652" w:rsidTr="004B769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B51652" w:rsidRDefault="00DB20D3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B51652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</w:t>
            </w:r>
          </w:p>
        </w:tc>
      </w:tr>
      <w:tr w:rsidR="00DB20D3" w:rsidRPr="00B51652" w:rsidTr="004B769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B51652" w:rsidRDefault="00DB20D3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B51652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</w:tr>
      <w:tr w:rsidR="00DB20D3" w:rsidRPr="00B51652" w:rsidTr="004B769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B51652" w:rsidRDefault="00DB20D3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B51652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B20D3" w:rsidRPr="00B51652" w:rsidTr="004B769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B51652" w:rsidRDefault="00DB20D3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B51652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23,6</w:t>
            </w:r>
          </w:p>
        </w:tc>
      </w:tr>
      <w:tr w:rsidR="00DB20D3" w:rsidRPr="00B51652" w:rsidTr="004B769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B51652" w:rsidRDefault="00DB20D3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B51652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</w:tr>
      <w:tr w:rsidR="00DB20D3" w:rsidRPr="00B51652" w:rsidTr="004B769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B51652" w:rsidRDefault="00DB20D3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B51652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</w:tr>
      <w:tr w:rsidR="00DB20D3" w:rsidRPr="00177EC1" w:rsidTr="004B769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B51652" w:rsidRDefault="00DB20D3" w:rsidP="0009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 РАСХОДЫ</w:t>
            </w: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B51652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20 534,7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20 868,5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3" w:rsidRPr="00C25FAB" w:rsidRDefault="00DB20D3" w:rsidP="000948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5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</w:tbl>
    <w:p w:rsidR="00607BBE" w:rsidRDefault="00607BBE" w:rsidP="004B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4E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Провести анализ изменений, анализ структуры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расходов</w:t>
      </w:r>
      <w:r w:rsidRPr="002A4E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прогнозируемых на 2020 год  и на каждый год планового периода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r w:rsidRPr="002A4E3D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представляется</w:t>
      </w:r>
      <w:proofErr w:type="gramEnd"/>
      <w:r w:rsidRPr="002A4E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возможным</w:t>
      </w:r>
      <w:r w:rsidR="003C525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2A4E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C52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причине </w:t>
      </w:r>
      <w:r w:rsidRPr="002A4E3D">
        <w:rPr>
          <w:rFonts w:ascii="Times New Roman" w:eastAsia="Times New Roman" w:hAnsi="Times New Roman" w:cs="Times New Roman"/>
          <w:sz w:val="28"/>
          <w:szCs w:val="20"/>
          <w:lang w:eastAsia="ru-RU"/>
        </w:rPr>
        <w:t>непредставлени</w:t>
      </w:r>
      <w:r w:rsidR="003C5250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2A4E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КСП ХМР информации об ожидаемом исполнении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расходной</w:t>
      </w:r>
      <w:r w:rsidRPr="002A4E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 бюджета сельского поселения Кышик в 2019 году.</w:t>
      </w:r>
    </w:p>
    <w:p w:rsidR="00B325F3" w:rsidRPr="00A7561E" w:rsidRDefault="00B325F3" w:rsidP="004B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1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значительный объем расходов планируется на разделы: «</w:t>
      </w:r>
      <w:r w:rsidRPr="00A7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Общегосударственные вопросы» - </w:t>
      </w:r>
      <w:r w:rsidR="00A7561E" w:rsidRPr="00A7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10 550,5 тыс. рублей </w:t>
      </w:r>
      <w:r w:rsidRPr="00A7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A7561E" w:rsidRPr="00A7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51,6</w:t>
      </w:r>
      <w:r w:rsidRPr="00A7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A7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«Культура и кинематография» - </w:t>
      </w:r>
      <w:r w:rsidR="00A7561E" w:rsidRPr="00A7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4 785,7</w:t>
      </w:r>
      <w:r w:rsidRPr="00A7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A7561E" w:rsidRPr="00A7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23,4</w:t>
      </w:r>
      <w:r w:rsidRPr="00A7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801680" w:rsidRDefault="00B325F3" w:rsidP="004B3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Объем расходов в части разделов: </w:t>
      </w:r>
      <w:r w:rsidR="00DA30A9" w:rsidRPr="00DA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«Национальная экономика»                     - 2 583,2 тыс. рублей или 12,6 %, </w:t>
      </w:r>
      <w:r w:rsidRPr="00DA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«Жилищно-коммунальное хозяйство» </w:t>
      </w:r>
      <w:r w:rsidR="00DA30A9" w:rsidRPr="00DA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DA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A30A9" w:rsidRPr="00DA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1 460,9</w:t>
      </w:r>
      <w:r w:rsidRPr="00DA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DA30A9" w:rsidRPr="00DA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7,1</w:t>
      </w:r>
      <w:r w:rsidRPr="00DA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«Физическая культура и спорт»                         - </w:t>
      </w:r>
      <w:r w:rsidR="00662A6F" w:rsidRPr="0066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505,9</w:t>
      </w:r>
      <w:r w:rsidRPr="0066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2,</w:t>
      </w:r>
      <w:r w:rsidR="00662A6F" w:rsidRPr="0066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6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66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62A6F" w:rsidRPr="00662A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2A6F" w:rsidRPr="0066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политика»  - 240,0 тыс. рублей или 1,2 %</w:t>
      </w:r>
      <w:r w:rsidR="0066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62A6F" w:rsidRPr="00662A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2A6F" w:rsidRPr="0066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оборона» - 219,0 тыс. рублей или 1,1 %</w:t>
      </w:r>
      <w:r w:rsidR="0080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5F3" w:rsidRPr="00662A6F" w:rsidRDefault="00801680" w:rsidP="004B3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325F3" w:rsidRPr="0066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превышают 1,0 % от общего объема расходов разделы: </w:t>
      </w:r>
      <w:r w:rsidR="00B325F3" w:rsidRPr="0066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«Национальная безопасность и правоохранительная деятельность» </w:t>
      </w:r>
      <w:r w:rsidR="00662A6F" w:rsidRPr="0066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B325F3" w:rsidRPr="0066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2A6F" w:rsidRPr="0066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102,5</w:t>
      </w:r>
      <w:r w:rsidR="00B325F3" w:rsidRPr="0066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662A6F" w:rsidRPr="0066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</w:t>
      </w:r>
      <w:r w:rsidR="00B325F3" w:rsidRPr="0066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325F3" w:rsidRPr="00662A6F" w:rsidRDefault="00B325F3" w:rsidP="004B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разделу «Охрана окружающей среды» составляют               1,</w:t>
      </w:r>
      <w:r w:rsidR="00662A6F" w:rsidRPr="0066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6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0,005 %.</w:t>
      </w:r>
    </w:p>
    <w:p w:rsidR="00B325F3" w:rsidRPr="00662A6F" w:rsidRDefault="00B325F3" w:rsidP="004B3041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разделу «Образование» на  2020 год не предусмотрены.</w:t>
      </w:r>
    </w:p>
    <w:p w:rsidR="00B325F3" w:rsidRDefault="00B325F3" w:rsidP="004B3041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плановый период 20</w:t>
      </w:r>
      <w:r w:rsidR="0066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66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-2022 годы сформированы                       в аналогичном процентном соотношении с 2020 годом (Таблица </w:t>
      </w:r>
      <w:r w:rsidR="0066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6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7555" w:rsidRPr="00652C9D" w:rsidRDefault="001C7555" w:rsidP="004B3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2C9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отсутствием представленных паспортов муниципальных программ и необходимых приложений к проекту  решения о бюджете сельского поселения К</w:t>
      </w:r>
      <w:r w:rsidR="00652C9D" w:rsidRPr="00652C9D">
        <w:rPr>
          <w:rFonts w:ascii="Times New Roman" w:eastAsia="Times New Roman" w:hAnsi="Times New Roman" w:cs="Times New Roman"/>
          <w:sz w:val="28"/>
          <w:szCs w:val="20"/>
          <w:lang w:eastAsia="ru-RU"/>
        </w:rPr>
        <w:t>ышик</w:t>
      </w:r>
      <w:r w:rsidRPr="00652C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</w:t>
      </w:r>
      <w:r w:rsidR="00652C9D" w:rsidRPr="00652C9D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652C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                         202</w:t>
      </w:r>
      <w:r w:rsidR="00652C9D" w:rsidRPr="00652C9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52C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652C9D" w:rsidRPr="00652C9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652C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</w:t>
      </w:r>
      <w:r w:rsidRPr="00652C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не представляется возможным </w:t>
      </w:r>
      <w:r w:rsidRPr="00652C9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провести анализ формирования бюджета в программном формате.</w:t>
      </w:r>
    </w:p>
    <w:p w:rsidR="001C7555" w:rsidRPr="00652C9D" w:rsidRDefault="001C7555" w:rsidP="004B3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статьи 174.2. Бюджетного кодекса РФ не представлены Порядок и Методика планирования бюджетных ассигнований,  утвержденные нормативным актом администрации сельского поселения К</w:t>
      </w:r>
      <w:r w:rsidR="00652C9D" w:rsidRPr="00652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ышик</w:t>
      </w:r>
      <w:r w:rsidRPr="00652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C7555" w:rsidRPr="00027A7D" w:rsidRDefault="001C7555" w:rsidP="004B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A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К</w:t>
      </w:r>
      <w:r w:rsidR="00027A7D" w:rsidRPr="00027A7D">
        <w:rPr>
          <w:rFonts w:ascii="Times New Roman" w:eastAsia="Times New Roman" w:hAnsi="Times New Roman" w:cs="Times New Roman"/>
          <w:sz w:val="28"/>
          <w:szCs w:val="28"/>
          <w:lang w:eastAsia="ru-RU"/>
        </w:rPr>
        <w:t>ышик</w:t>
      </w:r>
      <w:r w:rsidRPr="0002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учтены  ранее внесенные КСП ХМР</w:t>
      </w:r>
      <w:r w:rsidRPr="0002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результатам экспертизы проекта бюджета сельского поселения К</w:t>
      </w:r>
      <w:r w:rsidR="00027A7D" w:rsidRPr="00027A7D">
        <w:rPr>
          <w:rFonts w:ascii="Times New Roman" w:eastAsia="Times New Roman" w:hAnsi="Times New Roman" w:cs="Times New Roman"/>
          <w:sz w:val="28"/>
          <w:szCs w:val="28"/>
          <w:lang w:eastAsia="ru-RU"/>
        </w:rPr>
        <w:t>ышик</w:t>
      </w:r>
      <w:r w:rsidRPr="0002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27A7D" w:rsidRPr="00027A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2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                     20</w:t>
      </w:r>
      <w:r w:rsidR="00027A7D" w:rsidRPr="00027A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2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27A7D" w:rsidRPr="00027A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годов)  </w:t>
      </w:r>
      <w:r w:rsidRPr="00027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 </w:t>
      </w:r>
      <w:r w:rsidRPr="0002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соблюдения  требований  Бюджетного кодекса РФ при составлении Проекта бюджета, разработки                   и утверждения: Порядка разработки, формирования и реализации муниципальных программ сельского поселения К</w:t>
      </w:r>
      <w:r w:rsidR="00027A7D" w:rsidRPr="00027A7D">
        <w:rPr>
          <w:rFonts w:ascii="Times New Roman" w:eastAsia="Times New Roman" w:hAnsi="Times New Roman" w:cs="Times New Roman"/>
          <w:sz w:val="28"/>
          <w:szCs w:val="28"/>
          <w:lang w:eastAsia="ru-RU"/>
        </w:rPr>
        <w:t>ышик</w:t>
      </w:r>
      <w:r w:rsidRPr="00027A7D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Порядка расчета расходных обязательств и Методик</w:t>
      </w:r>
      <w:r w:rsidR="008016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бюджетных ассигнований.</w:t>
      </w:r>
    </w:p>
    <w:p w:rsidR="001C7555" w:rsidRPr="00027A7D" w:rsidRDefault="001C7555" w:rsidP="004B3041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Выводы и предложения</w:t>
      </w:r>
    </w:p>
    <w:p w:rsidR="001C7555" w:rsidRPr="00027A7D" w:rsidRDefault="001C7555" w:rsidP="004B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00"/>
          <w:lang w:eastAsia="ru-RU"/>
        </w:rPr>
      </w:pPr>
    </w:p>
    <w:p w:rsidR="001C7555" w:rsidRPr="0054687B" w:rsidRDefault="001C7555" w:rsidP="004B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экспертно-аналитического мероприятия «Экспертиза проекта решения Совета депутатов сельского поселения К</w:t>
      </w:r>
      <w:r w:rsidR="0054687B" w:rsidRPr="0054687B">
        <w:rPr>
          <w:rFonts w:ascii="Times New Roman" w:eastAsia="Times New Roman" w:hAnsi="Times New Roman" w:cs="Times New Roman"/>
          <w:sz w:val="28"/>
          <w:szCs w:val="28"/>
          <w:lang w:eastAsia="ru-RU"/>
        </w:rPr>
        <w:t>ышик</w:t>
      </w:r>
      <w:r w:rsidRPr="005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«О бюджете сельского поселения К</w:t>
      </w:r>
      <w:r w:rsidR="0054687B" w:rsidRPr="0054687B">
        <w:rPr>
          <w:rFonts w:ascii="Times New Roman" w:eastAsia="Times New Roman" w:hAnsi="Times New Roman" w:cs="Times New Roman"/>
          <w:sz w:val="28"/>
          <w:szCs w:val="28"/>
          <w:lang w:eastAsia="ru-RU"/>
        </w:rPr>
        <w:t>ышик</w:t>
      </w:r>
      <w:r w:rsidRPr="005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54687B" w:rsidRPr="005468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4687B" w:rsidRPr="005468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4687B" w:rsidRPr="005468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на основании вышеизложенного,                      контрольно-счетная палата Ханты-Мансийского района  предлагает:</w:t>
      </w:r>
    </w:p>
    <w:p w:rsidR="001C7555" w:rsidRPr="0054687B" w:rsidRDefault="001C7555" w:rsidP="004B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сельского поселения </w:t>
      </w:r>
      <w:r w:rsidR="0043396C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r w:rsidRPr="005468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7555" w:rsidRPr="0054687B" w:rsidRDefault="001C7555" w:rsidP="004B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утверждать представленный проект решения Совета депутатов сельского поселения К</w:t>
      </w:r>
      <w:r w:rsidR="005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ышик</w:t>
      </w:r>
      <w:r w:rsidRPr="005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К</w:t>
      </w:r>
      <w:r w:rsidR="005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ышик</w:t>
      </w:r>
      <w:r w:rsidRPr="005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5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                                   202</w:t>
      </w:r>
      <w:r w:rsidR="005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годов»,</w:t>
      </w:r>
      <w:r w:rsidRPr="005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устранения выявленных нарушений и замечаний, содержащихся в настоящем заключении.</w:t>
      </w:r>
    </w:p>
    <w:p w:rsidR="001C7555" w:rsidRPr="00AF37F9" w:rsidRDefault="001C7555" w:rsidP="004B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К</w:t>
      </w:r>
      <w:r w:rsidR="00AF37F9" w:rsidRPr="00AF37F9">
        <w:rPr>
          <w:rFonts w:ascii="Times New Roman" w:eastAsia="Times New Roman" w:hAnsi="Times New Roman" w:cs="Times New Roman"/>
          <w:sz w:val="28"/>
          <w:szCs w:val="28"/>
          <w:lang w:eastAsia="ru-RU"/>
        </w:rPr>
        <w:t>ышик</w:t>
      </w:r>
      <w:r w:rsidRPr="00AF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финансово-экономическому сектору: </w:t>
      </w:r>
    </w:p>
    <w:p w:rsidR="001C7555" w:rsidRPr="00AF37F9" w:rsidRDefault="001C7555" w:rsidP="004B304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F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Принять меры по устранению замечаний, содержащихся                          в настоящем заключении, а также учесть при формировании проекта решения о бюджете сельского поселения К</w:t>
      </w:r>
      <w:r w:rsidR="00AF37F9" w:rsidRPr="00AF37F9">
        <w:rPr>
          <w:rFonts w:ascii="Times New Roman" w:eastAsia="Times New Roman" w:hAnsi="Times New Roman" w:cs="Times New Roman"/>
          <w:sz w:val="28"/>
          <w:szCs w:val="28"/>
          <w:lang w:eastAsia="ru-RU"/>
        </w:rPr>
        <w:t>ышик</w:t>
      </w:r>
      <w:r w:rsidRPr="00AF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                         КСП ХМР, содержащиеся в заключении на проект бюджета сельского поселения на 201</w:t>
      </w:r>
      <w:r w:rsidR="00AF37F9" w:rsidRPr="00AF37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AF37F9" w:rsidRPr="00AF37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F37F9" w:rsidRPr="00AF37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1C7555" w:rsidRPr="00DC0845" w:rsidRDefault="001C7555" w:rsidP="004B304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DC084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Представить, утвержденные нормативны</w:t>
      </w:r>
      <w:r w:rsidR="00801680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DC08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</w:t>
      </w:r>
      <w:r w:rsidR="00801680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DC08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К</w:t>
      </w:r>
      <w:r w:rsidR="00DC0845" w:rsidRPr="00DC0845">
        <w:rPr>
          <w:rFonts w:ascii="Times New Roman" w:eastAsia="Times New Roman" w:hAnsi="Times New Roman" w:cs="Times New Roman"/>
          <w:sz w:val="28"/>
          <w:szCs w:val="20"/>
          <w:lang w:eastAsia="ru-RU"/>
        </w:rPr>
        <w:t>ышик</w:t>
      </w:r>
      <w:r w:rsidRPr="00DC084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DC0845" w:rsidRPr="00DC0845" w:rsidRDefault="00DC0845" w:rsidP="004B3041">
      <w:pPr>
        <w:pStyle w:val="af"/>
        <w:ind w:left="720"/>
        <w:contextualSpacing/>
        <w:jc w:val="both"/>
        <w:rPr>
          <w:sz w:val="28"/>
          <w:szCs w:val="28"/>
        </w:rPr>
      </w:pPr>
      <w:r w:rsidRPr="00DC0845">
        <w:rPr>
          <w:sz w:val="28"/>
          <w:szCs w:val="28"/>
        </w:rPr>
        <w:t>Положение о бюджетном процессе;</w:t>
      </w:r>
    </w:p>
    <w:p w:rsidR="00DC0845" w:rsidRPr="00DC0845" w:rsidRDefault="00DC0845" w:rsidP="00801680">
      <w:pPr>
        <w:pStyle w:val="af"/>
        <w:ind w:left="0" w:firstLine="720"/>
        <w:contextualSpacing/>
        <w:jc w:val="both"/>
        <w:rPr>
          <w:sz w:val="28"/>
          <w:szCs w:val="28"/>
        </w:rPr>
      </w:pPr>
      <w:r w:rsidRPr="00DC0845">
        <w:rPr>
          <w:sz w:val="28"/>
          <w:szCs w:val="28"/>
        </w:rPr>
        <w:t xml:space="preserve">Порядок и Методика прогнозирования поступлений доходов </w:t>
      </w:r>
      <w:r>
        <w:rPr>
          <w:sz w:val="28"/>
          <w:szCs w:val="28"/>
        </w:rPr>
        <w:t xml:space="preserve">                         </w:t>
      </w:r>
      <w:r w:rsidRPr="00DC0845">
        <w:rPr>
          <w:sz w:val="28"/>
          <w:szCs w:val="28"/>
        </w:rPr>
        <w:t>в бюджет;</w:t>
      </w:r>
    </w:p>
    <w:p w:rsidR="00DC0845" w:rsidRDefault="00DC0845" w:rsidP="004B3041">
      <w:pPr>
        <w:pStyle w:val="af"/>
        <w:ind w:left="720"/>
        <w:contextualSpacing/>
        <w:jc w:val="both"/>
        <w:rPr>
          <w:sz w:val="28"/>
          <w:szCs w:val="28"/>
        </w:rPr>
      </w:pPr>
      <w:r w:rsidRPr="00DC0845">
        <w:rPr>
          <w:sz w:val="28"/>
          <w:szCs w:val="28"/>
        </w:rPr>
        <w:t>Порядок и Методика планирования бюджетных ассигнований;</w:t>
      </w:r>
    </w:p>
    <w:p w:rsidR="00A53C7D" w:rsidRDefault="00A53C7D" w:rsidP="004B3041">
      <w:pPr>
        <w:pStyle w:val="af"/>
        <w:ind w:left="720"/>
        <w:contextualSpacing/>
        <w:jc w:val="both"/>
        <w:rPr>
          <w:sz w:val="28"/>
          <w:szCs w:val="20"/>
        </w:rPr>
      </w:pPr>
      <w:r w:rsidRPr="009A5E99">
        <w:rPr>
          <w:sz w:val="28"/>
          <w:szCs w:val="20"/>
        </w:rPr>
        <w:t>Порядок формирования и расходования средств резервного фонда</w:t>
      </w:r>
      <w:r>
        <w:rPr>
          <w:sz w:val="28"/>
          <w:szCs w:val="20"/>
        </w:rPr>
        <w:t>;</w:t>
      </w:r>
    </w:p>
    <w:p w:rsidR="00A53C7D" w:rsidRPr="00DC0845" w:rsidRDefault="00A53C7D" w:rsidP="004B3041">
      <w:pPr>
        <w:pStyle w:val="af"/>
        <w:ind w:left="720"/>
        <w:contextualSpacing/>
        <w:jc w:val="both"/>
        <w:rPr>
          <w:sz w:val="28"/>
          <w:szCs w:val="28"/>
        </w:rPr>
      </w:pPr>
      <w:r w:rsidRPr="009A5E99">
        <w:rPr>
          <w:sz w:val="28"/>
          <w:szCs w:val="20"/>
        </w:rPr>
        <w:t xml:space="preserve">Порядок формирования и расходования средств </w:t>
      </w:r>
      <w:r>
        <w:rPr>
          <w:sz w:val="28"/>
          <w:szCs w:val="20"/>
        </w:rPr>
        <w:t>дорожного</w:t>
      </w:r>
      <w:r w:rsidRPr="009A5E99">
        <w:rPr>
          <w:sz w:val="28"/>
          <w:szCs w:val="20"/>
        </w:rPr>
        <w:t xml:space="preserve"> фонда</w:t>
      </w:r>
      <w:r w:rsidR="003E3210">
        <w:rPr>
          <w:sz w:val="28"/>
          <w:szCs w:val="20"/>
        </w:rPr>
        <w:t>;</w:t>
      </w:r>
    </w:p>
    <w:p w:rsidR="00DC0845" w:rsidRPr="00DC0845" w:rsidRDefault="00DC0845" w:rsidP="004B3041">
      <w:pPr>
        <w:pStyle w:val="af"/>
        <w:autoSpaceDE w:val="0"/>
        <w:autoSpaceDN w:val="0"/>
        <w:adjustRightInd w:val="0"/>
        <w:ind w:left="720"/>
        <w:contextualSpacing/>
        <w:jc w:val="both"/>
        <w:rPr>
          <w:sz w:val="28"/>
          <w:szCs w:val="28"/>
        </w:rPr>
      </w:pPr>
      <w:r w:rsidRPr="00DC0845">
        <w:rPr>
          <w:sz w:val="28"/>
          <w:szCs w:val="28"/>
        </w:rPr>
        <w:t>Основные направления бюджетной и налоговой политики;</w:t>
      </w:r>
    </w:p>
    <w:p w:rsidR="00DC0845" w:rsidRPr="00DC0845" w:rsidRDefault="00DC0845" w:rsidP="00801680">
      <w:pPr>
        <w:pStyle w:val="af"/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</w:rPr>
      </w:pPr>
      <w:r w:rsidRPr="00DC0845">
        <w:rPr>
          <w:sz w:val="28"/>
          <w:szCs w:val="28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DC0845" w:rsidRPr="00DC0845" w:rsidRDefault="00DC0845" w:rsidP="00801680">
      <w:pPr>
        <w:pStyle w:val="af"/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</w:rPr>
      </w:pPr>
      <w:r w:rsidRPr="00DC0845">
        <w:rPr>
          <w:sz w:val="28"/>
          <w:szCs w:val="28"/>
        </w:rPr>
        <w:t>Прогноз социально-экономического развития соответствующей территории;</w:t>
      </w:r>
    </w:p>
    <w:p w:rsidR="00DC0845" w:rsidRPr="00DC0845" w:rsidRDefault="00DC0845" w:rsidP="00801680">
      <w:pPr>
        <w:pStyle w:val="af"/>
        <w:ind w:left="0" w:firstLine="720"/>
        <w:contextualSpacing/>
        <w:jc w:val="both"/>
        <w:rPr>
          <w:sz w:val="28"/>
          <w:szCs w:val="28"/>
        </w:rPr>
      </w:pPr>
      <w:r w:rsidRPr="00DC0845">
        <w:rPr>
          <w:sz w:val="28"/>
          <w:szCs w:val="28"/>
        </w:rPr>
        <w:t>График подготовки и рассмотрения документов, материалов Проект</w:t>
      </w:r>
      <w:r w:rsidR="00BC6241">
        <w:rPr>
          <w:sz w:val="28"/>
          <w:szCs w:val="28"/>
        </w:rPr>
        <w:t>а</w:t>
      </w:r>
      <w:r w:rsidRPr="00DC0845">
        <w:rPr>
          <w:sz w:val="28"/>
          <w:szCs w:val="28"/>
        </w:rPr>
        <w:t xml:space="preserve"> местного бюджета;</w:t>
      </w:r>
    </w:p>
    <w:p w:rsidR="00DC0845" w:rsidRPr="00DC0845" w:rsidRDefault="00DC0845" w:rsidP="00801680">
      <w:pPr>
        <w:pStyle w:val="af"/>
        <w:ind w:left="0" w:firstLine="720"/>
        <w:contextualSpacing/>
        <w:jc w:val="both"/>
        <w:rPr>
          <w:sz w:val="28"/>
          <w:szCs w:val="28"/>
        </w:rPr>
      </w:pPr>
      <w:r w:rsidRPr="00DC0845">
        <w:rPr>
          <w:sz w:val="28"/>
          <w:szCs w:val="28"/>
        </w:rPr>
        <w:t xml:space="preserve">Порядок разработки, формирования и реализации муниципальных </w:t>
      </w:r>
      <w:bookmarkStart w:id="1" w:name="_GoBack"/>
      <w:bookmarkEnd w:id="1"/>
      <w:r w:rsidRPr="00DC0845">
        <w:rPr>
          <w:sz w:val="28"/>
          <w:szCs w:val="28"/>
        </w:rPr>
        <w:t>программ.</w:t>
      </w:r>
    </w:p>
    <w:p w:rsidR="001C7555" w:rsidRPr="00BC5F57" w:rsidRDefault="001C7555" w:rsidP="004B304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57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BC5F57" w:rsidRPr="00BC5F5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C5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B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принципов бюджетной системы Российской Федерации, уделив особое внимание принципам эффективности использования бюджетных средств, прозрачности (открытости) и достоверности бюджета.</w:t>
      </w:r>
    </w:p>
    <w:p w:rsidR="00BC5F57" w:rsidRPr="00B47B8C" w:rsidRDefault="001C7555" w:rsidP="004B3041">
      <w:pPr>
        <w:autoSpaceDE w:val="0"/>
        <w:autoSpaceDN w:val="0"/>
        <w:adjustRightInd w:val="0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B8C">
        <w:rPr>
          <w:rFonts w:ascii="Times New Roman" w:hAnsi="Times New Roman" w:cs="Times New Roman"/>
          <w:sz w:val="28"/>
          <w:szCs w:val="28"/>
        </w:rPr>
        <w:t>2.</w:t>
      </w:r>
      <w:r w:rsidR="00BC5F57" w:rsidRPr="00B47B8C">
        <w:rPr>
          <w:rFonts w:ascii="Times New Roman" w:hAnsi="Times New Roman" w:cs="Times New Roman"/>
          <w:sz w:val="28"/>
          <w:szCs w:val="28"/>
        </w:rPr>
        <w:t>4</w:t>
      </w:r>
      <w:r w:rsidRPr="00B47B8C">
        <w:rPr>
          <w:rFonts w:ascii="Times New Roman" w:hAnsi="Times New Roman" w:cs="Times New Roman"/>
          <w:sz w:val="28"/>
          <w:szCs w:val="28"/>
        </w:rPr>
        <w:t>. Обеспечить представление в КСП ХМР паспортов муниципальных программ сельского поселения К</w:t>
      </w:r>
      <w:r w:rsidR="00BC5F57" w:rsidRPr="00B47B8C">
        <w:rPr>
          <w:rFonts w:ascii="Times New Roman" w:hAnsi="Times New Roman" w:cs="Times New Roman"/>
          <w:sz w:val="28"/>
          <w:szCs w:val="28"/>
        </w:rPr>
        <w:t>ышик</w:t>
      </w:r>
      <w:r w:rsidRPr="00B47B8C">
        <w:rPr>
          <w:rFonts w:ascii="Times New Roman" w:hAnsi="Times New Roman" w:cs="Times New Roman"/>
          <w:sz w:val="28"/>
          <w:szCs w:val="28"/>
        </w:rPr>
        <w:t>, а также  полного пакета документов и материалов, предусмотренных Бюджетным кодексом</w:t>
      </w:r>
      <w:r w:rsidR="00B47B8C">
        <w:rPr>
          <w:rFonts w:ascii="Times New Roman" w:hAnsi="Times New Roman" w:cs="Times New Roman"/>
          <w:sz w:val="28"/>
          <w:szCs w:val="28"/>
        </w:rPr>
        <w:t xml:space="preserve"> </w:t>
      </w:r>
      <w:r w:rsidR="00B47B8C" w:rsidRPr="00B47B8C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B47B8C">
        <w:rPr>
          <w:rFonts w:ascii="Times New Roman" w:hAnsi="Times New Roman" w:cs="Times New Roman"/>
          <w:sz w:val="28"/>
          <w:szCs w:val="28"/>
        </w:rPr>
        <w:t>п</w:t>
      </w:r>
      <w:r w:rsidR="00B47B8C" w:rsidRPr="00B47B8C">
        <w:rPr>
          <w:rFonts w:ascii="Times New Roman" w:hAnsi="Times New Roman" w:cs="Times New Roman"/>
          <w:sz w:val="28"/>
          <w:szCs w:val="28"/>
        </w:rPr>
        <w:t xml:space="preserve">ояснительная записка к проекту бюджета; </w:t>
      </w:r>
      <w:r w:rsidR="00B47B8C">
        <w:rPr>
          <w:rFonts w:ascii="Times New Roman" w:hAnsi="Times New Roman" w:cs="Times New Roman"/>
          <w:sz w:val="28"/>
          <w:szCs w:val="28"/>
        </w:rPr>
        <w:t>о</w:t>
      </w:r>
      <w:r w:rsidR="00B47B8C" w:rsidRPr="00B47B8C">
        <w:rPr>
          <w:rFonts w:ascii="Times New Roman" w:hAnsi="Times New Roman" w:cs="Times New Roman"/>
          <w:sz w:val="28"/>
          <w:szCs w:val="28"/>
        </w:rPr>
        <w:t xml:space="preserve">ценка ожидаемого исполнения бюджета на текущий финансовый год; </w:t>
      </w:r>
      <w:r w:rsidR="00B47B8C">
        <w:rPr>
          <w:rFonts w:ascii="Times New Roman" w:hAnsi="Times New Roman" w:cs="Times New Roman"/>
          <w:sz w:val="28"/>
          <w:szCs w:val="28"/>
        </w:rPr>
        <w:t>р</w:t>
      </w:r>
      <w:r w:rsidR="00B47B8C" w:rsidRPr="00B47B8C">
        <w:rPr>
          <w:rFonts w:ascii="Times New Roman" w:hAnsi="Times New Roman" w:cs="Times New Roman"/>
          <w:sz w:val="28"/>
          <w:szCs w:val="28"/>
        </w:rPr>
        <w:t xml:space="preserve">асчет заработной платы администрации, клуба на 2020 год; </w:t>
      </w:r>
      <w:r w:rsidR="00B47B8C">
        <w:rPr>
          <w:rFonts w:ascii="Times New Roman" w:hAnsi="Times New Roman" w:cs="Times New Roman"/>
          <w:sz w:val="28"/>
          <w:szCs w:val="28"/>
        </w:rPr>
        <w:t>р</w:t>
      </w:r>
      <w:r w:rsidR="00B47B8C" w:rsidRPr="00B47B8C">
        <w:rPr>
          <w:rFonts w:ascii="Times New Roman" w:hAnsi="Times New Roman" w:cs="Times New Roman"/>
          <w:sz w:val="28"/>
          <w:szCs w:val="28"/>
        </w:rPr>
        <w:t>асчет коммунальных услуг)</w:t>
      </w:r>
      <w:r w:rsidR="00BC5F57" w:rsidRPr="00B47B8C">
        <w:rPr>
          <w:rFonts w:ascii="Times New Roman" w:hAnsi="Times New Roman" w:cs="Times New Roman"/>
          <w:sz w:val="28"/>
          <w:szCs w:val="28"/>
        </w:rPr>
        <w:t>.</w:t>
      </w:r>
      <w:r w:rsidRPr="00B47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555" w:rsidRPr="00B47B8C" w:rsidRDefault="001C7555" w:rsidP="004B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7B8C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B47B8C" w:rsidRPr="00B47B8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B47B8C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Представить в КСП ХМР сопроводительное письмо о внесении Проекта решения администрацией сельского поселения на рассмотрение представительного органа сельского поселения Совета депутатов.</w:t>
      </w:r>
    </w:p>
    <w:p w:rsidR="001C7555" w:rsidRPr="00B47B8C" w:rsidRDefault="001C7555" w:rsidP="004B304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8C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B47B8C" w:rsidRPr="00B47B8C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B47B8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B4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прогнозируемых поступлений, а также распределение бюджетных ассигнований с указанием применяемых методик.</w:t>
      </w:r>
    </w:p>
    <w:p w:rsidR="00B00E8E" w:rsidRDefault="001C7555" w:rsidP="004E2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19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B47B8C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6E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6E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CB34C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E421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6E4219" w:rsidRPr="006E42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E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адрес контрольно-счетной палаты Ханты-Мансийского района информацию (материалы и (или)</w:t>
      </w:r>
      <w:r w:rsidRPr="006E4219">
        <w:rPr>
          <w:rFonts w:ascii="Times New Roman" w:eastAsia="Times New Roman" w:hAnsi="Times New Roman" w:cs="Times New Roman"/>
          <w:sz w:val="28"/>
          <w:szCs w:val="20"/>
          <w:shd w:val="clear" w:color="auto" w:fill="FFFF00"/>
          <w:lang w:eastAsia="ru-RU"/>
        </w:rPr>
        <w:t xml:space="preserve"> </w:t>
      </w:r>
      <w:r w:rsidRPr="006E42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документы) по результатам рассмотрения предложений и принятым мерам, в части данного Проекта решения.</w:t>
      </w:r>
    </w:p>
    <w:p w:rsidR="004E21C9" w:rsidRDefault="004E21C9" w:rsidP="004E2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21C9" w:rsidSect="00821EC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A4" w:rsidRDefault="002A3BA4" w:rsidP="00617B40">
      <w:pPr>
        <w:spacing w:after="0" w:line="240" w:lineRule="auto"/>
      </w:pPr>
      <w:r>
        <w:separator/>
      </w:r>
    </w:p>
  </w:endnote>
  <w:endnote w:type="continuationSeparator" w:id="0">
    <w:p w:rsidR="002A3BA4" w:rsidRDefault="002A3BA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560094"/>
      <w:docPartObj>
        <w:docPartGallery w:val="Page Numbers (Bottom of Page)"/>
        <w:docPartUnique/>
      </w:docPartObj>
    </w:sdtPr>
    <w:sdtContent>
      <w:p w:rsidR="002A3BA4" w:rsidRDefault="00FB6EB4">
        <w:pPr>
          <w:pStyle w:val="a8"/>
          <w:jc w:val="right"/>
        </w:pPr>
        <w:r>
          <w:fldChar w:fldCharType="begin"/>
        </w:r>
        <w:r w:rsidR="00801680">
          <w:instrText>PAGE   \* MERGEFORMAT</w:instrText>
        </w:r>
        <w:r>
          <w:fldChar w:fldCharType="separate"/>
        </w:r>
        <w:r w:rsidR="00811F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3BA4" w:rsidRDefault="002A3B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A4" w:rsidRDefault="002A3BA4" w:rsidP="00617B40">
      <w:pPr>
        <w:spacing w:after="0" w:line="240" w:lineRule="auto"/>
      </w:pPr>
      <w:r>
        <w:separator/>
      </w:r>
    </w:p>
  </w:footnote>
  <w:footnote w:type="continuationSeparator" w:id="0">
    <w:p w:rsidR="002A3BA4" w:rsidRDefault="002A3BA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F80D45"/>
    <w:multiLevelType w:val="hybridMultilevel"/>
    <w:tmpl w:val="4BD6BDA6"/>
    <w:lvl w:ilvl="0" w:tplc="1E10B65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B3C30"/>
    <w:multiLevelType w:val="multilevel"/>
    <w:tmpl w:val="A0D48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4354B14"/>
    <w:multiLevelType w:val="hybridMultilevel"/>
    <w:tmpl w:val="A3A8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0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6B6D76"/>
    <w:multiLevelType w:val="multilevel"/>
    <w:tmpl w:val="48900DD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847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42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6"/>
  </w:num>
  <w:num w:numId="3">
    <w:abstractNumId w:val="1"/>
  </w:num>
  <w:num w:numId="4">
    <w:abstractNumId w:val="34"/>
  </w:num>
  <w:num w:numId="5">
    <w:abstractNumId w:val="3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16"/>
  </w:num>
  <w:num w:numId="9">
    <w:abstractNumId w:val="43"/>
  </w:num>
  <w:num w:numId="10">
    <w:abstractNumId w:val="44"/>
  </w:num>
  <w:num w:numId="11">
    <w:abstractNumId w:val="35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3"/>
  </w:num>
  <w:num w:numId="17">
    <w:abstractNumId w:val="24"/>
  </w:num>
  <w:num w:numId="18">
    <w:abstractNumId w:val="6"/>
  </w:num>
  <w:num w:numId="19">
    <w:abstractNumId w:val="9"/>
  </w:num>
  <w:num w:numId="20">
    <w:abstractNumId w:val="45"/>
  </w:num>
  <w:num w:numId="21">
    <w:abstractNumId w:val="20"/>
  </w:num>
  <w:num w:numId="22">
    <w:abstractNumId w:val="23"/>
  </w:num>
  <w:num w:numId="23">
    <w:abstractNumId w:val="40"/>
  </w:num>
  <w:num w:numId="24">
    <w:abstractNumId w:val="42"/>
  </w:num>
  <w:num w:numId="25">
    <w:abstractNumId w:val="5"/>
  </w:num>
  <w:num w:numId="26">
    <w:abstractNumId w:val="29"/>
  </w:num>
  <w:num w:numId="27">
    <w:abstractNumId w:val="18"/>
  </w:num>
  <w:num w:numId="28">
    <w:abstractNumId w:val="36"/>
  </w:num>
  <w:num w:numId="29">
    <w:abstractNumId w:val="46"/>
  </w:num>
  <w:num w:numId="30">
    <w:abstractNumId w:val="19"/>
  </w:num>
  <w:num w:numId="31">
    <w:abstractNumId w:val="27"/>
  </w:num>
  <w:num w:numId="32">
    <w:abstractNumId w:val="15"/>
  </w:num>
  <w:num w:numId="33">
    <w:abstractNumId w:val="3"/>
  </w:num>
  <w:num w:numId="34">
    <w:abstractNumId w:val="17"/>
  </w:num>
  <w:num w:numId="35">
    <w:abstractNumId w:val="32"/>
  </w:num>
  <w:num w:numId="36">
    <w:abstractNumId w:val="11"/>
  </w:num>
  <w:num w:numId="37">
    <w:abstractNumId w:val="10"/>
  </w:num>
  <w:num w:numId="38">
    <w:abstractNumId w:val="22"/>
  </w:num>
  <w:num w:numId="39">
    <w:abstractNumId w:val="4"/>
  </w:num>
  <w:num w:numId="40">
    <w:abstractNumId w:val="37"/>
  </w:num>
  <w:num w:numId="41">
    <w:abstractNumId w:val="33"/>
  </w:num>
  <w:num w:numId="42">
    <w:abstractNumId w:val="7"/>
  </w:num>
  <w:num w:numId="43">
    <w:abstractNumId w:val="2"/>
  </w:num>
  <w:num w:numId="44">
    <w:abstractNumId w:val="39"/>
  </w:num>
  <w:num w:numId="45">
    <w:abstractNumId w:val="12"/>
  </w:num>
  <w:num w:numId="46">
    <w:abstractNumId w:val="14"/>
  </w:num>
  <w:num w:numId="47">
    <w:abstractNumId w:val="41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04A2"/>
    <w:rsid w:val="00012153"/>
    <w:rsid w:val="00013AD1"/>
    <w:rsid w:val="00027A7D"/>
    <w:rsid w:val="00030873"/>
    <w:rsid w:val="00036B88"/>
    <w:rsid w:val="000415C2"/>
    <w:rsid w:val="00042EAB"/>
    <w:rsid w:val="000553F6"/>
    <w:rsid w:val="00055A26"/>
    <w:rsid w:val="00071A82"/>
    <w:rsid w:val="00072A3D"/>
    <w:rsid w:val="000739E7"/>
    <w:rsid w:val="0007535B"/>
    <w:rsid w:val="000812C1"/>
    <w:rsid w:val="00086FBC"/>
    <w:rsid w:val="000912BC"/>
    <w:rsid w:val="00094843"/>
    <w:rsid w:val="0009485B"/>
    <w:rsid w:val="00094C89"/>
    <w:rsid w:val="000A20DE"/>
    <w:rsid w:val="000A29CA"/>
    <w:rsid w:val="000B20C8"/>
    <w:rsid w:val="000B30E4"/>
    <w:rsid w:val="000B4C48"/>
    <w:rsid w:val="000B6BD3"/>
    <w:rsid w:val="000D472C"/>
    <w:rsid w:val="000E2458"/>
    <w:rsid w:val="000E2A7A"/>
    <w:rsid w:val="000E2AD9"/>
    <w:rsid w:val="000E3AF3"/>
    <w:rsid w:val="000E4D41"/>
    <w:rsid w:val="000F242D"/>
    <w:rsid w:val="000F3DCA"/>
    <w:rsid w:val="001076DC"/>
    <w:rsid w:val="001108D7"/>
    <w:rsid w:val="001118B0"/>
    <w:rsid w:val="00113D3B"/>
    <w:rsid w:val="001172D2"/>
    <w:rsid w:val="00121F13"/>
    <w:rsid w:val="00135272"/>
    <w:rsid w:val="00150967"/>
    <w:rsid w:val="001509AF"/>
    <w:rsid w:val="00152A1D"/>
    <w:rsid w:val="00155B53"/>
    <w:rsid w:val="00157711"/>
    <w:rsid w:val="00167936"/>
    <w:rsid w:val="0017111F"/>
    <w:rsid w:val="0017658E"/>
    <w:rsid w:val="00182B80"/>
    <w:rsid w:val="001847D2"/>
    <w:rsid w:val="0018600B"/>
    <w:rsid w:val="00186A59"/>
    <w:rsid w:val="001A241B"/>
    <w:rsid w:val="001C5C3F"/>
    <w:rsid w:val="001C7555"/>
    <w:rsid w:val="001D39FB"/>
    <w:rsid w:val="001D548A"/>
    <w:rsid w:val="002068F0"/>
    <w:rsid w:val="0021529D"/>
    <w:rsid w:val="0021693B"/>
    <w:rsid w:val="002173EB"/>
    <w:rsid w:val="00223BFC"/>
    <w:rsid w:val="00225C7D"/>
    <w:rsid w:val="0022798B"/>
    <w:rsid w:val="002300FD"/>
    <w:rsid w:val="00234040"/>
    <w:rsid w:val="0025093B"/>
    <w:rsid w:val="002529F0"/>
    <w:rsid w:val="00261D49"/>
    <w:rsid w:val="00281F5A"/>
    <w:rsid w:val="00295FC9"/>
    <w:rsid w:val="00297A80"/>
    <w:rsid w:val="002A3BA4"/>
    <w:rsid w:val="002A4E3D"/>
    <w:rsid w:val="002A6DC4"/>
    <w:rsid w:val="002A75A0"/>
    <w:rsid w:val="002B315B"/>
    <w:rsid w:val="002B35CA"/>
    <w:rsid w:val="002C1E4C"/>
    <w:rsid w:val="002C3A8C"/>
    <w:rsid w:val="002C496E"/>
    <w:rsid w:val="002D0994"/>
    <w:rsid w:val="002D0C1D"/>
    <w:rsid w:val="002D5B45"/>
    <w:rsid w:val="00301280"/>
    <w:rsid w:val="00320637"/>
    <w:rsid w:val="00323BAD"/>
    <w:rsid w:val="00342E90"/>
    <w:rsid w:val="00343BF0"/>
    <w:rsid w:val="00343FF5"/>
    <w:rsid w:val="00352E67"/>
    <w:rsid w:val="003623D8"/>
    <w:rsid w:val="003624D8"/>
    <w:rsid w:val="003647A9"/>
    <w:rsid w:val="0037242B"/>
    <w:rsid w:val="00380FAB"/>
    <w:rsid w:val="00393DAD"/>
    <w:rsid w:val="00397EFC"/>
    <w:rsid w:val="003A0FEA"/>
    <w:rsid w:val="003B14D5"/>
    <w:rsid w:val="003B2121"/>
    <w:rsid w:val="003B4BBE"/>
    <w:rsid w:val="003C0ABE"/>
    <w:rsid w:val="003C5250"/>
    <w:rsid w:val="003C5339"/>
    <w:rsid w:val="003D0395"/>
    <w:rsid w:val="003D7CA8"/>
    <w:rsid w:val="003E163D"/>
    <w:rsid w:val="003E3210"/>
    <w:rsid w:val="003E66BD"/>
    <w:rsid w:val="003F2416"/>
    <w:rsid w:val="003F3603"/>
    <w:rsid w:val="003F37C8"/>
    <w:rsid w:val="00404BE7"/>
    <w:rsid w:val="00417101"/>
    <w:rsid w:val="00422070"/>
    <w:rsid w:val="00431272"/>
    <w:rsid w:val="004333EE"/>
    <w:rsid w:val="0043396C"/>
    <w:rsid w:val="0044500A"/>
    <w:rsid w:val="00451208"/>
    <w:rsid w:val="00455CC2"/>
    <w:rsid w:val="004604A2"/>
    <w:rsid w:val="00465FC6"/>
    <w:rsid w:val="00471F25"/>
    <w:rsid w:val="004864AD"/>
    <w:rsid w:val="00490D52"/>
    <w:rsid w:val="004A0C6E"/>
    <w:rsid w:val="004B16D7"/>
    <w:rsid w:val="004B28BF"/>
    <w:rsid w:val="004B3041"/>
    <w:rsid w:val="004B73FF"/>
    <w:rsid w:val="004C069C"/>
    <w:rsid w:val="004C4415"/>
    <w:rsid w:val="004C7125"/>
    <w:rsid w:val="004D3590"/>
    <w:rsid w:val="004E1035"/>
    <w:rsid w:val="004E21C9"/>
    <w:rsid w:val="004E4CAE"/>
    <w:rsid w:val="004E54F1"/>
    <w:rsid w:val="004F2401"/>
    <w:rsid w:val="004F72DA"/>
    <w:rsid w:val="004F7CDE"/>
    <w:rsid w:val="00514E41"/>
    <w:rsid w:val="00531C1D"/>
    <w:rsid w:val="00532CA8"/>
    <w:rsid w:val="00537F0D"/>
    <w:rsid w:val="0054139E"/>
    <w:rsid w:val="005439BD"/>
    <w:rsid w:val="0054687B"/>
    <w:rsid w:val="00550A68"/>
    <w:rsid w:val="00551403"/>
    <w:rsid w:val="00551A78"/>
    <w:rsid w:val="00561167"/>
    <w:rsid w:val="0056393A"/>
    <w:rsid w:val="0056694C"/>
    <w:rsid w:val="00572453"/>
    <w:rsid w:val="00587A25"/>
    <w:rsid w:val="005921E9"/>
    <w:rsid w:val="005A1CEE"/>
    <w:rsid w:val="005A66B0"/>
    <w:rsid w:val="005A695B"/>
    <w:rsid w:val="005B2935"/>
    <w:rsid w:val="005B387C"/>
    <w:rsid w:val="005B7083"/>
    <w:rsid w:val="005C3D2D"/>
    <w:rsid w:val="005C66B2"/>
    <w:rsid w:val="005D3689"/>
    <w:rsid w:val="005D3AE3"/>
    <w:rsid w:val="005E4404"/>
    <w:rsid w:val="005F0864"/>
    <w:rsid w:val="005F1ECA"/>
    <w:rsid w:val="005F28B6"/>
    <w:rsid w:val="00607BBE"/>
    <w:rsid w:val="00612076"/>
    <w:rsid w:val="00614714"/>
    <w:rsid w:val="00617825"/>
    <w:rsid w:val="00617B40"/>
    <w:rsid w:val="00621445"/>
    <w:rsid w:val="0062166C"/>
    <w:rsid w:val="00623C81"/>
    <w:rsid w:val="00624276"/>
    <w:rsid w:val="0062603E"/>
    <w:rsid w:val="00626321"/>
    <w:rsid w:val="00626796"/>
    <w:rsid w:val="00630131"/>
    <w:rsid w:val="00630529"/>
    <w:rsid w:val="00636F28"/>
    <w:rsid w:val="00652C9D"/>
    <w:rsid w:val="00654E98"/>
    <w:rsid w:val="00655734"/>
    <w:rsid w:val="0065677C"/>
    <w:rsid w:val="0066085D"/>
    <w:rsid w:val="006615CF"/>
    <w:rsid w:val="00662A6F"/>
    <w:rsid w:val="006722F9"/>
    <w:rsid w:val="006776B7"/>
    <w:rsid w:val="00681141"/>
    <w:rsid w:val="00683044"/>
    <w:rsid w:val="00697ED7"/>
    <w:rsid w:val="006A5B30"/>
    <w:rsid w:val="006A7969"/>
    <w:rsid w:val="006B1282"/>
    <w:rsid w:val="006B1877"/>
    <w:rsid w:val="006B5BF9"/>
    <w:rsid w:val="006C37AF"/>
    <w:rsid w:val="006C6122"/>
    <w:rsid w:val="006C6EC8"/>
    <w:rsid w:val="006C77B8"/>
    <w:rsid w:val="006D18AE"/>
    <w:rsid w:val="006D495B"/>
    <w:rsid w:val="006E4219"/>
    <w:rsid w:val="007343BF"/>
    <w:rsid w:val="00735B2D"/>
    <w:rsid w:val="007372DA"/>
    <w:rsid w:val="007536B8"/>
    <w:rsid w:val="00762E87"/>
    <w:rsid w:val="00764EC6"/>
    <w:rsid w:val="00767382"/>
    <w:rsid w:val="0077481C"/>
    <w:rsid w:val="007765E3"/>
    <w:rsid w:val="007803F3"/>
    <w:rsid w:val="00784378"/>
    <w:rsid w:val="007910A5"/>
    <w:rsid w:val="007A0722"/>
    <w:rsid w:val="007A2D89"/>
    <w:rsid w:val="007B5B61"/>
    <w:rsid w:val="007C5828"/>
    <w:rsid w:val="007D51C7"/>
    <w:rsid w:val="00801680"/>
    <w:rsid w:val="00804901"/>
    <w:rsid w:val="00805A4C"/>
    <w:rsid w:val="00811F9B"/>
    <w:rsid w:val="00816AEE"/>
    <w:rsid w:val="008176C4"/>
    <w:rsid w:val="00821ECF"/>
    <w:rsid w:val="00822F62"/>
    <w:rsid w:val="00822F9D"/>
    <w:rsid w:val="008232B7"/>
    <w:rsid w:val="00827A88"/>
    <w:rsid w:val="008305F1"/>
    <w:rsid w:val="00831214"/>
    <w:rsid w:val="00833F72"/>
    <w:rsid w:val="00841C24"/>
    <w:rsid w:val="008459BB"/>
    <w:rsid w:val="00874A8E"/>
    <w:rsid w:val="0087746C"/>
    <w:rsid w:val="00886731"/>
    <w:rsid w:val="00887852"/>
    <w:rsid w:val="008975CE"/>
    <w:rsid w:val="00897CB6"/>
    <w:rsid w:val="008C2ACB"/>
    <w:rsid w:val="008C6100"/>
    <w:rsid w:val="008C6506"/>
    <w:rsid w:val="008D6252"/>
    <w:rsid w:val="008E333E"/>
    <w:rsid w:val="008E4601"/>
    <w:rsid w:val="008F1D48"/>
    <w:rsid w:val="008F3ECB"/>
    <w:rsid w:val="00903CF1"/>
    <w:rsid w:val="00921F24"/>
    <w:rsid w:val="00927695"/>
    <w:rsid w:val="00927E3A"/>
    <w:rsid w:val="009324BB"/>
    <w:rsid w:val="00933810"/>
    <w:rsid w:val="00936AEA"/>
    <w:rsid w:val="00942D7C"/>
    <w:rsid w:val="00944B0E"/>
    <w:rsid w:val="009517BC"/>
    <w:rsid w:val="0095498A"/>
    <w:rsid w:val="00962122"/>
    <w:rsid w:val="00962B7D"/>
    <w:rsid w:val="0096338B"/>
    <w:rsid w:val="00964C08"/>
    <w:rsid w:val="009917B5"/>
    <w:rsid w:val="00992FA0"/>
    <w:rsid w:val="009A231B"/>
    <w:rsid w:val="009A5E99"/>
    <w:rsid w:val="009B012A"/>
    <w:rsid w:val="009B2A28"/>
    <w:rsid w:val="009B579C"/>
    <w:rsid w:val="009B62C7"/>
    <w:rsid w:val="009B75C9"/>
    <w:rsid w:val="009C0855"/>
    <w:rsid w:val="009C1751"/>
    <w:rsid w:val="009C6599"/>
    <w:rsid w:val="009F6EC2"/>
    <w:rsid w:val="00A0547F"/>
    <w:rsid w:val="00A14960"/>
    <w:rsid w:val="00A22D51"/>
    <w:rsid w:val="00A33D50"/>
    <w:rsid w:val="00A47EB4"/>
    <w:rsid w:val="00A503DF"/>
    <w:rsid w:val="00A53C7D"/>
    <w:rsid w:val="00A620CC"/>
    <w:rsid w:val="00A73B33"/>
    <w:rsid w:val="00A7561E"/>
    <w:rsid w:val="00A80FF1"/>
    <w:rsid w:val="00A92EA1"/>
    <w:rsid w:val="00AA05A7"/>
    <w:rsid w:val="00AA3597"/>
    <w:rsid w:val="00AB1481"/>
    <w:rsid w:val="00AB1CA9"/>
    <w:rsid w:val="00AB59CB"/>
    <w:rsid w:val="00AB6B92"/>
    <w:rsid w:val="00AC16A7"/>
    <w:rsid w:val="00AC194A"/>
    <w:rsid w:val="00AC5F58"/>
    <w:rsid w:val="00AD0F82"/>
    <w:rsid w:val="00AD1640"/>
    <w:rsid w:val="00AD697A"/>
    <w:rsid w:val="00AE1F6A"/>
    <w:rsid w:val="00AF1991"/>
    <w:rsid w:val="00AF37F9"/>
    <w:rsid w:val="00B0009B"/>
    <w:rsid w:val="00B00E8E"/>
    <w:rsid w:val="00B151A1"/>
    <w:rsid w:val="00B17E67"/>
    <w:rsid w:val="00B2079F"/>
    <w:rsid w:val="00B2259C"/>
    <w:rsid w:val="00B230DD"/>
    <w:rsid w:val="00B31DD1"/>
    <w:rsid w:val="00B325F3"/>
    <w:rsid w:val="00B4385A"/>
    <w:rsid w:val="00B445A5"/>
    <w:rsid w:val="00B445B4"/>
    <w:rsid w:val="00B45166"/>
    <w:rsid w:val="00B45F61"/>
    <w:rsid w:val="00B469F6"/>
    <w:rsid w:val="00B47B8C"/>
    <w:rsid w:val="00B53A62"/>
    <w:rsid w:val="00B57F3A"/>
    <w:rsid w:val="00B626AF"/>
    <w:rsid w:val="00B72EA2"/>
    <w:rsid w:val="00B76CD1"/>
    <w:rsid w:val="00B80AEF"/>
    <w:rsid w:val="00B8164F"/>
    <w:rsid w:val="00B81A2D"/>
    <w:rsid w:val="00B92C09"/>
    <w:rsid w:val="00BA0C5B"/>
    <w:rsid w:val="00BA20F7"/>
    <w:rsid w:val="00BA6A22"/>
    <w:rsid w:val="00BB611F"/>
    <w:rsid w:val="00BB6639"/>
    <w:rsid w:val="00BC5F57"/>
    <w:rsid w:val="00BC6241"/>
    <w:rsid w:val="00BC6CE2"/>
    <w:rsid w:val="00BE2A84"/>
    <w:rsid w:val="00BE2AF4"/>
    <w:rsid w:val="00BF262A"/>
    <w:rsid w:val="00C002B4"/>
    <w:rsid w:val="00C13EF0"/>
    <w:rsid w:val="00C16253"/>
    <w:rsid w:val="00C21D1F"/>
    <w:rsid w:val="00C239F1"/>
    <w:rsid w:val="00C25FAB"/>
    <w:rsid w:val="00C3208A"/>
    <w:rsid w:val="00C338D0"/>
    <w:rsid w:val="00C344CA"/>
    <w:rsid w:val="00C36F0C"/>
    <w:rsid w:val="00C36F5A"/>
    <w:rsid w:val="00C4059C"/>
    <w:rsid w:val="00C51F70"/>
    <w:rsid w:val="00C602DC"/>
    <w:rsid w:val="00C6582A"/>
    <w:rsid w:val="00C70E31"/>
    <w:rsid w:val="00C7412C"/>
    <w:rsid w:val="00C913FD"/>
    <w:rsid w:val="00C96969"/>
    <w:rsid w:val="00CA1953"/>
    <w:rsid w:val="00CA7141"/>
    <w:rsid w:val="00CB34CF"/>
    <w:rsid w:val="00CC0809"/>
    <w:rsid w:val="00CC6A08"/>
    <w:rsid w:val="00CC7C2A"/>
    <w:rsid w:val="00CE5E9F"/>
    <w:rsid w:val="00CF0BF8"/>
    <w:rsid w:val="00CF3794"/>
    <w:rsid w:val="00CF44D0"/>
    <w:rsid w:val="00CF57A8"/>
    <w:rsid w:val="00CF744D"/>
    <w:rsid w:val="00D007DF"/>
    <w:rsid w:val="00D155CC"/>
    <w:rsid w:val="00D20948"/>
    <w:rsid w:val="00D20F62"/>
    <w:rsid w:val="00D213D8"/>
    <w:rsid w:val="00D23B54"/>
    <w:rsid w:val="00D26095"/>
    <w:rsid w:val="00D36DF6"/>
    <w:rsid w:val="00D43162"/>
    <w:rsid w:val="00D4701F"/>
    <w:rsid w:val="00D53054"/>
    <w:rsid w:val="00D575F1"/>
    <w:rsid w:val="00D62EE3"/>
    <w:rsid w:val="00D64FB3"/>
    <w:rsid w:val="00D768D7"/>
    <w:rsid w:val="00D80505"/>
    <w:rsid w:val="00D8061E"/>
    <w:rsid w:val="00D821DD"/>
    <w:rsid w:val="00D8600A"/>
    <w:rsid w:val="00DA30A9"/>
    <w:rsid w:val="00DB032D"/>
    <w:rsid w:val="00DB039E"/>
    <w:rsid w:val="00DB20D3"/>
    <w:rsid w:val="00DB4263"/>
    <w:rsid w:val="00DC0388"/>
    <w:rsid w:val="00DC0845"/>
    <w:rsid w:val="00DC6C4C"/>
    <w:rsid w:val="00DE12FA"/>
    <w:rsid w:val="00DE3246"/>
    <w:rsid w:val="00DE58FA"/>
    <w:rsid w:val="00DE5D54"/>
    <w:rsid w:val="00DF19ED"/>
    <w:rsid w:val="00E01F3A"/>
    <w:rsid w:val="00E020E1"/>
    <w:rsid w:val="00E024DC"/>
    <w:rsid w:val="00E046B7"/>
    <w:rsid w:val="00E05238"/>
    <w:rsid w:val="00E05262"/>
    <w:rsid w:val="00E13D7F"/>
    <w:rsid w:val="00E177D3"/>
    <w:rsid w:val="00E179BB"/>
    <w:rsid w:val="00E26486"/>
    <w:rsid w:val="00E30427"/>
    <w:rsid w:val="00E35131"/>
    <w:rsid w:val="00E4491E"/>
    <w:rsid w:val="00E516F7"/>
    <w:rsid w:val="00E54CEF"/>
    <w:rsid w:val="00E624C3"/>
    <w:rsid w:val="00E70732"/>
    <w:rsid w:val="00EA2B88"/>
    <w:rsid w:val="00EA36BD"/>
    <w:rsid w:val="00EB5422"/>
    <w:rsid w:val="00EB73B4"/>
    <w:rsid w:val="00EC4938"/>
    <w:rsid w:val="00EC4E8E"/>
    <w:rsid w:val="00ED01A2"/>
    <w:rsid w:val="00ED123C"/>
    <w:rsid w:val="00ED6136"/>
    <w:rsid w:val="00EE085F"/>
    <w:rsid w:val="00EE3B30"/>
    <w:rsid w:val="00EE4D29"/>
    <w:rsid w:val="00EE6374"/>
    <w:rsid w:val="00EE73AB"/>
    <w:rsid w:val="00EF214F"/>
    <w:rsid w:val="00F071B5"/>
    <w:rsid w:val="00F114E8"/>
    <w:rsid w:val="00F155DA"/>
    <w:rsid w:val="00F262C9"/>
    <w:rsid w:val="00F27B64"/>
    <w:rsid w:val="00F449DF"/>
    <w:rsid w:val="00F47D95"/>
    <w:rsid w:val="00F54F00"/>
    <w:rsid w:val="00F55E37"/>
    <w:rsid w:val="00F60096"/>
    <w:rsid w:val="00F62799"/>
    <w:rsid w:val="00F64E07"/>
    <w:rsid w:val="00F73030"/>
    <w:rsid w:val="00F765C7"/>
    <w:rsid w:val="00F81561"/>
    <w:rsid w:val="00FA4CF5"/>
    <w:rsid w:val="00FB007C"/>
    <w:rsid w:val="00FB4021"/>
    <w:rsid w:val="00FB6D82"/>
    <w:rsid w:val="00FB6EB4"/>
    <w:rsid w:val="00FB7756"/>
    <w:rsid w:val="00FC3FBE"/>
    <w:rsid w:val="00FE367D"/>
    <w:rsid w:val="00FE71F9"/>
    <w:rsid w:val="00FE7DAA"/>
    <w:rsid w:val="00FF6771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15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764EC6"/>
  </w:style>
  <w:style w:type="table" w:customStyle="1" w:styleId="34">
    <w:name w:val="Сетка таблицы3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64EC6"/>
  </w:style>
  <w:style w:type="table" w:customStyle="1" w:styleId="121">
    <w:name w:val="Сетка таблицы12"/>
    <w:basedOn w:val="a1"/>
    <w:next w:val="a5"/>
    <w:uiPriority w:val="59"/>
    <w:rsid w:val="00764E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64EC6"/>
  </w:style>
  <w:style w:type="numbering" w:customStyle="1" w:styleId="11120">
    <w:name w:val="Нет списка1112"/>
    <w:next w:val="a2"/>
    <w:uiPriority w:val="99"/>
    <w:semiHidden/>
    <w:unhideWhenUsed/>
    <w:rsid w:val="00764EC6"/>
  </w:style>
  <w:style w:type="table" w:customStyle="1" w:styleId="1121">
    <w:name w:val="Сетка таблицы112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764EC6"/>
  </w:style>
  <w:style w:type="table" w:customStyle="1" w:styleId="211">
    <w:name w:val="Сетка таблицы21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942D7C"/>
  </w:style>
  <w:style w:type="table" w:customStyle="1" w:styleId="40">
    <w:name w:val="Сетка таблицы4"/>
    <w:basedOn w:val="a1"/>
    <w:next w:val="a5"/>
    <w:rsid w:val="0094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42D7C"/>
  </w:style>
  <w:style w:type="table" w:customStyle="1" w:styleId="131">
    <w:name w:val="Сетка таблицы13"/>
    <w:basedOn w:val="a1"/>
    <w:next w:val="a5"/>
    <w:uiPriority w:val="59"/>
    <w:rsid w:val="00942D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942D7C"/>
  </w:style>
  <w:style w:type="numbering" w:customStyle="1" w:styleId="1113">
    <w:name w:val="Нет списка1113"/>
    <w:next w:val="a2"/>
    <w:uiPriority w:val="99"/>
    <w:semiHidden/>
    <w:unhideWhenUsed/>
    <w:rsid w:val="00942D7C"/>
  </w:style>
  <w:style w:type="table" w:customStyle="1" w:styleId="1131">
    <w:name w:val="Сетка таблицы113"/>
    <w:basedOn w:val="a1"/>
    <w:next w:val="a5"/>
    <w:rsid w:val="0094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942D7C"/>
  </w:style>
  <w:style w:type="table" w:customStyle="1" w:styleId="221">
    <w:name w:val="Сетка таблицы22"/>
    <w:basedOn w:val="a1"/>
    <w:next w:val="a5"/>
    <w:rsid w:val="0094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942D7C"/>
  </w:style>
  <w:style w:type="table" w:customStyle="1" w:styleId="311">
    <w:name w:val="Сетка таблицы31"/>
    <w:basedOn w:val="a1"/>
    <w:next w:val="a5"/>
    <w:uiPriority w:val="59"/>
    <w:rsid w:val="0094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B445B4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B445B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764EC6"/>
  </w:style>
  <w:style w:type="table" w:customStyle="1" w:styleId="34">
    <w:name w:val="Сетка таблицы3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64EC6"/>
  </w:style>
  <w:style w:type="table" w:customStyle="1" w:styleId="121">
    <w:name w:val="Сетка таблицы12"/>
    <w:basedOn w:val="a1"/>
    <w:next w:val="a5"/>
    <w:uiPriority w:val="59"/>
    <w:rsid w:val="00764E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764EC6"/>
  </w:style>
  <w:style w:type="numbering" w:customStyle="1" w:styleId="11120">
    <w:name w:val="Нет списка1112"/>
    <w:next w:val="a2"/>
    <w:uiPriority w:val="99"/>
    <w:semiHidden/>
    <w:unhideWhenUsed/>
    <w:rsid w:val="00764EC6"/>
  </w:style>
  <w:style w:type="table" w:customStyle="1" w:styleId="1121">
    <w:name w:val="Сетка таблицы112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764EC6"/>
  </w:style>
  <w:style w:type="table" w:customStyle="1" w:styleId="211">
    <w:name w:val="Сетка таблицы21"/>
    <w:basedOn w:val="a1"/>
    <w:next w:val="a5"/>
    <w:rsid w:val="0076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942D7C"/>
  </w:style>
  <w:style w:type="table" w:customStyle="1" w:styleId="40">
    <w:name w:val="Сетка таблицы4"/>
    <w:basedOn w:val="a1"/>
    <w:next w:val="a5"/>
    <w:rsid w:val="0094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942D7C"/>
  </w:style>
  <w:style w:type="table" w:customStyle="1" w:styleId="131">
    <w:name w:val="Сетка таблицы13"/>
    <w:basedOn w:val="a1"/>
    <w:next w:val="a5"/>
    <w:uiPriority w:val="59"/>
    <w:rsid w:val="00942D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942D7C"/>
  </w:style>
  <w:style w:type="numbering" w:customStyle="1" w:styleId="1113">
    <w:name w:val="Нет списка1113"/>
    <w:next w:val="a2"/>
    <w:uiPriority w:val="99"/>
    <w:semiHidden/>
    <w:unhideWhenUsed/>
    <w:rsid w:val="00942D7C"/>
  </w:style>
  <w:style w:type="table" w:customStyle="1" w:styleId="1131">
    <w:name w:val="Сетка таблицы113"/>
    <w:basedOn w:val="a1"/>
    <w:next w:val="a5"/>
    <w:rsid w:val="0094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942D7C"/>
  </w:style>
  <w:style w:type="table" w:customStyle="1" w:styleId="221">
    <w:name w:val="Сетка таблицы22"/>
    <w:basedOn w:val="a1"/>
    <w:next w:val="a5"/>
    <w:rsid w:val="0094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942D7C"/>
  </w:style>
  <w:style w:type="table" w:customStyle="1" w:styleId="311">
    <w:name w:val="Сетка таблицы31"/>
    <w:basedOn w:val="a1"/>
    <w:next w:val="a5"/>
    <w:uiPriority w:val="59"/>
    <w:rsid w:val="0094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3864-7198-444A-A9B1-4CEE36A5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2019-12-18T07:32:00Z</dcterms:modified>
</cp:coreProperties>
</file>